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54C10" w14:textId="2C6E4EAD" w:rsidR="000A21D7" w:rsidRPr="000A21D7" w:rsidRDefault="00235222" w:rsidP="000A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C8">
        <w:rPr>
          <w:rFonts w:ascii="Times New Roman" w:hAnsi="Times New Roman" w:cs="Times New Roman"/>
          <w:b/>
          <w:sz w:val="28"/>
          <w:szCs w:val="28"/>
        </w:rPr>
        <w:t>Карта оценки</w:t>
      </w:r>
      <w:r w:rsidR="000A2BE2" w:rsidRPr="001E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психолого-педагогически</w:t>
      </w:r>
      <w:r w:rsidR="002451E3">
        <w:rPr>
          <w:rFonts w:ascii="Times New Roman" w:hAnsi="Times New Roman" w:cs="Times New Roman"/>
          <w:b/>
          <w:sz w:val="28"/>
          <w:szCs w:val="28"/>
        </w:rPr>
        <w:t>х</w:t>
      </w:r>
      <w:r w:rsidR="00515A70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="000A21D7" w:rsidRPr="000A21D7">
        <w:rPr>
          <w:color w:val="000000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tbl>
      <w:tblPr>
        <w:tblStyle w:val="a3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3325"/>
        <w:gridCol w:w="1134"/>
      </w:tblGrid>
      <w:tr w:rsidR="00271559" w:rsidRPr="00107024" w14:paraId="39E8E47A" w14:textId="77777777" w:rsidTr="00F241DE">
        <w:tc>
          <w:tcPr>
            <w:tcW w:w="851" w:type="dxa"/>
          </w:tcPr>
          <w:p w14:paraId="03F3F249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"/>
              </w:rPr>
            </w:pPr>
            <w:r w:rsidRPr="00107024">
              <w:rPr>
                <w:sz w:val="24"/>
                <w:szCs w:val="24"/>
              </w:rPr>
              <w:t>№ п/п</w:t>
            </w:r>
          </w:p>
        </w:tc>
        <w:tc>
          <w:tcPr>
            <w:tcW w:w="13325" w:type="dxa"/>
          </w:tcPr>
          <w:p w14:paraId="40A28049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Параметры /критерии оценивания</w:t>
            </w:r>
          </w:p>
          <w:p w14:paraId="352038FA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0369B19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Оценка</w:t>
            </w:r>
          </w:p>
        </w:tc>
      </w:tr>
      <w:tr w:rsidR="00F627BD" w:rsidRPr="00107024" w14:paraId="0CB7B9E3" w14:textId="77777777" w:rsidTr="00F241DE">
        <w:tc>
          <w:tcPr>
            <w:tcW w:w="851" w:type="dxa"/>
          </w:tcPr>
          <w:p w14:paraId="3691E05B" w14:textId="77777777" w:rsidR="00F627BD" w:rsidRPr="004F7BC8" w:rsidRDefault="00F627BD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2"/>
          </w:tcPr>
          <w:p w14:paraId="1558DA34" w14:textId="77777777"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1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271559" w:rsidRPr="00107024" w14:paraId="3ECBF54E" w14:textId="77777777" w:rsidTr="00F241DE">
        <w:tc>
          <w:tcPr>
            <w:tcW w:w="851" w:type="dxa"/>
            <w:vMerge w:val="restart"/>
          </w:tcPr>
          <w:p w14:paraId="7F62E764" w14:textId="77777777"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053F4CC" w14:textId="77777777" w:rsidR="00271559" w:rsidRPr="00107024" w:rsidRDefault="00271559" w:rsidP="00346C09">
            <w:pPr>
              <w:pStyle w:val="2"/>
              <w:shd w:val="clear" w:color="auto" w:fill="auto"/>
              <w:spacing w:after="0" w:line="254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наличие целостной системы психолого-педагогического сопровождения воспитанников и их семей в условиях сотрудничества всех специалистов МДОУ (работа ППк МДОУ) – 3 балла</w:t>
            </w:r>
          </w:p>
        </w:tc>
        <w:tc>
          <w:tcPr>
            <w:tcW w:w="1134" w:type="dxa"/>
            <w:vMerge w:val="restart"/>
          </w:tcPr>
          <w:p w14:paraId="7FE2E72F" w14:textId="77777777"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39BCA046" w14:textId="77777777" w:rsidTr="00F241DE">
        <w:tc>
          <w:tcPr>
            <w:tcW w:w="851" w:type="dxa"/>
            <w:vMerge/>
          </w:tcPr>
          <w:p w14:paraId="318E754C" w14:textId="77777777" w:rsidR="00271559" w:rsidRPr="00107024" w:rsidRDefault="00271559" w:rsidP="00346C09">
            <w:pPr>
              <w:pStyle w:val="TableParagraph"/>
              <w:tabs>
                <w:tab w:val="left" w:pos="2465"/>
              </w:tabs>
              <w:ind w:right="-108" w:firstLine="34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136B4C8" w14:textId="77777777" w:rsidR="00271559" w:rsidRPr="00107024" w:rsidRDefault="00271559" w:rsidP="00346C09">
            <w:pPr>
              <w:pStyle w:val="2"/>
              <w:shd w:val="clear" w:color="auto" w:fill="auto"/>
              <w:spacing w:after="0" w:line="259" w:lineRule="exact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работа педагога-психолога включает весь спектр направлений деятельности - 2 балла</w:t>
            </w:r>
          </w:p>
        </w:tc>
        <w:tc>
          <w:tcPr>
            <w:tcW w:w="1134" w:type="dxa"/>
            <w:vMerge/>
          </w:tcPr>
          <w:p w14:paraId="6AC24421" w14:textId="77777777"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15333D8E" w14:textId="77777777" w:rsidTr="00F241DE">
        <w:tc>
          <w:tcPr>
            <w:tcW w:w="851" w:type="dxa"/>
            <w:vMerge/>
          </w:tcPr>
          <w:p w14:paraId="145D61B1" w14:textId="77777777"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D7988FC" w14:textId="77777777" w:rsidR="00271559" w:rsidRPr="00107024" w:rsidRDefault="00271559" w:rsidP="00346C09">
            <w:pPr>
              <w:pStyle w:val="2"/>
              <w:shd w:val="clear" w:color="auto" w:fill="auto"/>
              <w:spacing w:after="0" w:line="20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деятельность педагога-психолога в МДОУ ограничивается диагностической и консультативной работой – 1 балл</w:t>
            </w:r>
          </w:p>
        </w:tc>
        <w:tc>
          <w:tcPr>
            <w:tcW w:w="1134" w:type="dxa"/>
            <w:vMerge/>
          </w:tcPr>
          <w:p w14:paraId="1A89028B" w14:textId="77777777"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1B46B74A" w14:textId="77777777" w:rsidTr="00F241DE">
        <w:tc>
          <w:tcPr>
            <w:tcW w:w="851" w:type="dxa"/>
            <w:vMerge/>
          </w:tcPr>
          <w:p w14:paraId="69CD26C2" w14:textId="77777777"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E54C6D3" w14:textId="77777777" w:rsidR="00271559" w:rsidRPr="00107024" w:rsidRDefault="00271559" w:rsidP="00346C09">
            <w:pPr>
              <w:rPr>
                <w:rStyle w:val="1"/>
                <w:rFonts w:eastAsiaTheme="minorHAnsi"/>
                <w:color w:val="auto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в штате отсутствует педагог-психолог -0 баллов</w:t>
            </w:r>
          </w:p>
        </w:tc>
        <w:tc>
          <w:tcPr>
            <w:tcW w:w="1134" w:type="dxa"/>
            <w:vMerge/>
          </w:tcPr>
          <w:p w14:paraId="155C9181" w14:textId="77777777"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14:paraId="7CAFE392" w14:textId="77777777" w:rsidTr="00F241DE">
        <w:tc>
          <w:tcPr>
            <w:tcW w:w="851" w:type="dxa"/>
          </w:tcPr>
          <w:p w14:paraId="02F258EB" w14:textId="77777777" w:rsidR="00F627BD" w:rsidRPr="004F7BC8" w:rsidRDefault="00F627BD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2"/>
          </w:tcPr>
          <w:p w14:paraId="2649EA57" w14:textId="77777777"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Условия для получения качественного образования детьми с ОВЗ (при поступлении таких детей в ДОУ)</w:t>
            </w:r>
          </w:p>
        </w:tc>
      </w:tr>
      <w:tr w:rsidR="00271559" w:rsidRPr="00107024" w14:paraId="174EBBCC" w14:textId="77777777" w:rsidTr="00F241DE">
        <w:tc>
          <w:tcPr>
            <w:tcW w:w="851" w:type="dxa"/>
            <w:vMerge w:val="restart"/>
          </w:tcPr>
          <w:p w14:paraId="02BA5253" w14:textId="77777777" w:rsidR="00271559" w:rsidRPr="00107024" w:rsidRDefault="00271559" w:rsidP="006C3933">
            <w:pPr>
              <w:pStyle w:val="TableParagraph"/>
              <w:tabs>
                <w:tab w:val="left" w:pos="2466"/>
                <w:tab w:val="left" w:pos="2801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0F4FE6A" w14:textId="77777777" w:rsidR="00271559" w:rsidRPr="00107024" w:rsidRDefault="00271559" w:rsidP="006C3933">
            <w:pPr>
              <w:pStyle w:val="TableParagraph"/>
              <w:spacing w:line="274" w:lineRule="exact"/>
              <w:ind w:right="-108" w:firstLine="34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ребенка-инвалида; обеспечена доступность образовательной среды для разных категорий детей с ОВЗ в соответствии с Паспортом доступности дошкольного учреждения – 3 балла</w:t>
            </w:r>
          </w:p>
        </w:tc>
        <w:tc>
          <w:tcPr>
            <w:tcW w:w="1134" w:type="dxa"/>
            <w:vMerge w:val="restart"/>
          </w:tcPr>
          <w:p w14:paraId="11D0EE32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6A8075D9" w14:textId="77777777" w:rsidTr="00F241DE">
        <w:tc>
          <w:tcPr>
            <w:tcW w:w="851" w:type="dxa"/>
            <w:vMerge/>
          </w:tcPr>
          <w:p w14:paraId="42874D76" w14:textId="77777777" w:rsidR="00271559" w:rsidRPr="00107024" w:rsidRDefault="00271559" w:rsidP="00806DA2">
            <w:pPr>
              <w:pStyle w:val="TableParagraph"/>
              <w:tabs>
                <w:tab w:val="left" w:pos="2077"/>
                <w:tab w:val="left" w:pos="2849"/>
                <w:tab w:val="left" w:pos="2888"/>
              </w:tabs>
              <w:ind w:right="93" w:firstLine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14:paraId="5BB3853A" w14:textId="77777777" w:rsidR="00271559" w:rsidRPr="00107024" w:rsidRDefault="00271559" w:rsidP="002534EF">
            <w:pPr>
              <w:pStyle w:val="TableParagrap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 – 2 балла</w:t>
            </w:r>
          </w:p>
        </w:tc>
        <w:tc>
          <w:tcPr>
            <w:tcW w:w="1134" w:type="dxa"/>
            <w:vMerge/>
          </w:tcPr>
          <w:p w14:paraId="110AE85A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31960A42" w14:textId="77777777" w:rsidTr="00F241DE">
        <w:tc>
          <w:tcPr>
            <w:tcW w:w="851" w:type="dxa"/>
            <w:vMerge/>
          </w:tcPr>
          <w:p w14:paraId="5D35E5AA" w14:textId="77777777" w:rsidR="00271559" w:rsidRPr="00107024" w:rsidRDefault="00271559" w:rsidP="00806DA2">
            <w:pPr>
              <w:pStyle w:val="TableParagraph"/>
              <w:tabs>
                <w:tab w:val="left" w:pos="2466"/>
              </w:tabs>
              <w:ind w:right="92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7B890CF" w14:textId="77777777" w:rsidR="00271559" w:rsidRPr="00107024" w:rsidRDefault="00271559" w:rsidP="002534EF">
            <w:pPr>
              <w:pStyle w:val="TableParagraph"/>
              <w:spacing w:before="2"/>
              <w:ind w:left="34" w:right="91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 – 1 балл</w:t>
            </w:r>
          </w:p>
        </w:tc>
        <w:tc>
          <w:tcPr>
            <w:tcW w:w="1134" w:type="dxa"/>
            <w:vMerge/>
          </w:tcPr>
          <w:p w14:paraId="7E983E2C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0034CC04" w14:textId="77777777" w:rsidTr="00F241DE">
        <w:trPr>
          <w:trHeight w:val="623"/>
        </w:trPr>
        <w:tc>
          <w:tcPr>
            <w:tcW w:w="851" w:type="dxa"/>
            <w:vMerge/>
          </w:tcPr>
          <w:p w14:paraId="64144B95" w14:textId="77777777" w:rsidR="00271559" w:rsidRPr="00107024" w:rsidRDefault="00271559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9A48983" w14:textId="77777777" w:rsidR="00271559" w:rsidRPr="00107024" w:rsidRDefault="00271559" w:rsidP="0034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в МДОУ организовано выявление детей с нарушениями развития, но не организовано оказание ранней коррекционной помощи детям с ОВЗ – 0 баллов</w:t>
            </w:r>
          </w:p>
        </w:tc>
        <w:tc>
          <w:tcPr>
            <w:tcW w:w="1134" w:type="dxa"/>
            <w:vMerge/>
          </w:tcPr>
          <w:p w14:paraId="383C667E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14:paraId="06A8E888" w14:textId="77777777" w:rsidTr="00F241DE">
        <w:trPr>
          <w:trHeight w:val="455"/>
        </w:trPr>
        <w:tc>
          <w:tcPr>
            <w:tcW w:w="851" w:type="dxa"/>
          </w:tcPr>
          <w:p w14:paraId="04835993" w14:textId="77777777" w:rsidR="00F627BD" w:rsidRPr="004F7BC8" w:rsidRDefault="00F627BD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4459" w:type="dxa"/>
            <w:gridSpan w:val="2"/>
          </w:tcPr>
          <w:p w14:paraId="3E0FFEA6" w14:textId="77777777"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Взаимодействие с учреждениями образования, культуры и спорта, иными организациями.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Предоставление возможностей для социализации детей с использованием социокультурной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среды</w:t>
            </w:r>
          </w:p>
        </w:tc>
      </w:tr>
      <w:tr w:rsidR="00271559" w:rsidRPr="00107024" w14:paraId="3EC68961" w14:textId="77777777" w:rsidTr="00F241DE">
        <w:tc>
          <w:tcPr>
            <w:tcW w:w="851" w:type="dxa"/>
            <w:vMerge w:val="restart"/>
          </w:tcPr>
          <w:p w14:paraId="18ED5BE9" w14:textId="77777777"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4EBBD74" w14:textId="77777777" w:rsidR="00271559" w:rsidRPr="00107024" w:rsidRDefault="00271559" w:rsidP="000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заключены договоры с учреждениями образования и культуры, выстроена систематическая образовательно-просветительская работа с детьми и родителями (есть планы мероприятий, более </w:t>
            </w:r>
            <w:r w:rsidR="0006799C">
              <w:rPr>
                <w:rStyle w:val="1"/>
                <w:rFonts w:eastAsiaTheme="minorHAnsi"/>
              </w:rPr>
              <w:t>4</w:t>
            </w:r>
            <w:r w:rsidRPr="00107024">
              <w:rPr>
                <w:rStyle w:val="1"/>
                <w:rFonts w:eastAsiaTheme="minorHAnsi"/>
              </w:rPr>
              <w:t xml:space="preserve"> мероприятий в год) – 3 балла</w:t>
            </w:r>
          </w:p>
        </w:tc>
        <w:tc>
          <w:tcPr>
            <w:tcW w:w="1134" w:type="dxa"/>
            <w:vMerge w:val="restart"/>
          </w:tcPr>
          <w:p w14:paraId="42CFF3BE" w14:textId="77777777"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7846C1F1" w14:textId="77777777" w:rsidTr="00F241DE">
        <w:tc>
          <w:tcPr>
            <w:tcW w:w="851" w:type="dxa"/>
            <w:vMerge/>
          </w:tcPr>
          <w:p w14:paraId="61912168" w14:textId="77777777"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7BB8473" w14:textId="77777777" w:rsidR="00271559" w:rsidRPr="00107024" w:rsidRDefault="00271559" w:rsidP="0006799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заключены договоры с учреждениями образования и культуры, проводятся отдельные мероприятия с детьми и родителями (есть планы мероприятий, менее </w:t>
            </w:r>
            <w:r w:rsidR="0006799C">
              <w:rPr>
                <w:rStyle w:val="1"/>
              </w:rPr>
              <w:t>4</w:t>
            </w:r>
            <w:r w:rsidRPr="00107024">
              <w:rPr>
                <w:rStyle w:val="1"/>
              </w:rPr>
              <w:t xml:space="preserve"> мероприятий в год)- 2 балла</w:t>
            </w:r>
          </w:p>
        </w:tc>
        <w:tc>
          <w:tcPr>
            <w:tcW w:w="1134" w:type="dxa"/>
            <w:vMerge/>
          </w:tcPr>
          <w:p w14:paraId="0FD4F850" w14:textId="77777777"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285058D3" w14:textId="77777777" w:rsidTr="00F241DE">
        <w:tc>
          <w:tcPr>
            <w:tcW w:w="851" w:type="dxa"/>
            <w:vMerge/>
          </w:tcPr>
          <w:p w14:paraId="4D8B332F" w14:textId="77777777"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14:paraId="70377CFF" w14:textId="77777777" w:rsidR="00271559" w:rsidRPr="00107024" w:rsidRDefault="00271559" w:rsidP="00346C09">
            <w:pPr>
              <w:pStyle w:val="TableParagraph"/>
              <w:tabs>
                <w:tab w:val="left" w:pos="2119"/>
              </w:tabs>
              <w:spacing w:before="3" w:line="275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заключены договоры с учреждениями образования и культуры, проводятся отдельные мероприятия с детьми – 1 балл</w:t>
            </w:r>
          </w:p>
        </w:tc>
        <w:tc>
          <w:tcPr>
            <w:tcW w:w="1134" w:type="dxa"/>
            <w:vMerge/>
          </w:tcPr>
          <w:p w14:paraId="1BC32432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5D39840D" w14:textId="77777777" w:rsidTr="00F241DE">
        <w:tc>
          <w:tcPr>
            <w:tcW w:w="851" w:type="dxa"/>
            <w:vMerge/>
          </w:tcPr>
          <w:p w14:paraId="2D6C5525" w14:textId="77777777"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14:paraId="300B32A7" w14:textId="77777777" w:rsidR="00271559" w:rsidRPr="00107024" w:rsidRDefault="00271559" w:rsidP="00346C09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отсутствуют договоры с учреждениями образования и культуры – 0 баллов</w:t>
            </w:r>
          </w:p>
        </w:tc>
        <w:tc>
          <w:tcPr>
            <w:tcW w:w="1134" w:type="dxa"/>
            <w:vMerge/>
          </w:tcPr>
          <w:p w14:paraId="38A2EBB6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14:paraId="13B06C2E" w14:textId="77777777" w:rsidTr="00F241DE">
        <w:tc>
          <w:tcPr>
            <w:tcW w:w="851" w:type="dxa"/>
          </w:tcPr>
          <w:p w14:paraId="028BC5E3" w14:textId="77777777" w:rsidR="00F627BD" w:rsidRPr="004F7BC8" w:rsidRDefault="00F627BD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b/>
                <w:sz w:val="24"/>
                <w:szCs w:val="24"/>
              </w:rPr>
            </w:pPr>
            <w:r w:rsidRPr="004F7B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59" w:type="dxa"/>
            <w:gridSpan w:val="2"/>
          </w:tcPr>
          <w:p w14:paraId="47333CCD" w14:textId="77777777"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</w:tr>
      <w:tr w:rsidR="00637719" w:rsidRPr="00107024" w14:paraId="5A062F65" w14:textId="77777777" w:rsidTr="00F241DE">
        <w:tc>
          <w:tcPr>
            <w:tcW w:w="851" w:type="dxa"/>
            <w:vMerge w:val="restart"/>
          </w:tcPr>
          <w:p w14:paraId="7232D3CF" w14:textId="77777777"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14:paraId="22F4A7C2" w14:textId="77777777" w:rsidR="00637719" w:rsidRPr="00107024" w:rsidRDefault="00637719" w:rsidP="006D5BA8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более 80% детей с желанием идут в детский сад, дети охотно идут на </w:t>
            </w:r>
            <w:r w:rsidRPr="00107024">
              <w:rPr>
                <w:rStyle w:val="1"/>
              </w:rPr>
              <w:lastRenderedPageBreak/>
              <w:t>контакт со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ребенка, все дети социализированы в группе, нет непринятых детей; 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3 балла</w:t>
            </w:r>
          </w:p>
        </w:tc>
        <w:tc>
          <w:tcPr>
            <w:tcW w:w="1134" w:type="dxa"/>
            <w:vMerge w:val="restart"/>
          </w:tcPr>
          <w:p w14:paraId="1ED4852F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00AE47B7" w14:textId="77777777" w:rsidTr="00F241DE">
        <w:tc>
          <w:tcPr>
            <w:tcW w:w="851" w:type="dxa"/>
            <w:vMerge/>
          </w:tcPr>
          <w:p w14:paraId="3A550EEF" w14:textId="77777777"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14:paraId="6C2AA71C" w14:textId="77777777"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51 - 79% детей с желанием идут в детский сад, дети охотно идут на контакт со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ребенка; 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</w:t>
            </w:r>
            <w:r w:rsidRPr="00107024">
              <w:rPr>
                <w:rStyle w:val="1"/>
              </w:rPr>
              <w:softHyphen/>
              <w:t>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ошибки- 2 балла</w:t>
            </w:r>
          </w:p>
        </w:tc>
        <w:tc>
          <w:tcPr>
            <w:tcW w:w="1134" w:type="dxa"/>
            <w:vMerge/>
          </w:tcPr>
          <w:p w14:paraId="3B59D788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1E90A7C3" w14:textId="77777777" w:rsidTr="00F241DE">
        <w:tc>
          <w:tcPr>
            <w:tcW w:w="851" w:type="dxa"/>
            <w:vMerge/>
          </w:tcPr>
          <w:p w14:paraId="3901D9A6" w14:textId="77777777"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14:paraId="1707888E" w14:textId="77777777"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до 50% детей с желанием идут в детский сад, де</w:t>
            </w:r>
            <w:r w:rsidRPr="00107024">
              <w:rPr>
                <w:rStyle w:val="1"/>
              </w:rPr>
              <w:softHyphen/>
              <w:t>ти охотно идут на контакт со взрослыми, отсутствие жалоб родителей; дети постоянно находятся в поле внимания взрослого, который при необходимости включается в игру и другие виды деятельности; педагоги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1 балл</w:t>
            </w:r>
          </w:p>
        </w:tc>
        <w:tc>
          <w:tcPr>
            <w:tcW w:w="1134" w:type="dxa"/>
            <w:vMerge/>
          </w:tcPr>
          <w:p w14:paraId="170E66F6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601301F3" w14:textId="77777777" w:rsidTr="00F241DE">
        <w:tc>
          <w:tcPr>
            <w:tcW w:w="851" w:type="dxa"/>
            <w:vMerge/>
          </w:tcPr>
          <w:p w14:paraId="2E80A6C1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889F576" w14:textId="77777777" w:rsidR="00637719" w:rsidRPr="00107024" w:rsidRDefault="00637719" w:rsidP="005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неблагоприятный психологический климат в группе, наличие неадаптированных к МДОУ детей (плачущие дети, отказывающиеся идти в детский сад или группу), систематические жалобы родителей на грубый тон воспитателя и наказания детей; угрозы в адрес детей, игнорирование нужд ребенка, постоянная критика ребенка воспитателем; взрослый не включается в игру и другие виды деятельности детей; воспитатели не обращают внимания на случаи жестокого или пренебрежительного обращения с ребенком, не информируют администрацию МДОУ о данных случаях – 0 баллов</w:t>
            </w:r>
          </w:p>
        </w:tc>
        <w:tc>
          <w:tcPr>
            <w:tcW w:w="1134" w:type="dxa"/>
            <w:vMerge/>
          </w:tcPr>
          <w:p w14:paraId="7F9A5DF2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14:paraId="41A812C1" w14:textId="77777777" w:rsidTr="00F241DE">
        <w:tc>
          <w:tcPr>
            <w:tcW w:w="851" w:type="dxa"/>
          </w:tcPr>
          <w:p w14:paraId="543EBCFD" w14:textId="77777777"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4459" w:type="dxa"/>
            <w:gridSpan w:val="2"/>
          </w:tcPr>
          <w:p w14:paraId="05E51D77" w14:textId="77777777" w:rsidR="00F627BD" w:rsidRPr="00107024" w:rsidRDefault="00F627B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Учет возрастных и индивидуальных особенностей детей при взаимодействии взрослых с детьми</w:t>
            </w:r>
          </w:p>
        </w:tc>
      </w:tr>
      <w:tr w:rsidR="00637719" w:rsidRPr="00107024" w14:paraId="3F965DA2" w14:textId="77777777" w:rsidTr="00F241DE">
        <w:tc>
          <w:tcPr>
            <w:tcW w:w="851" w:type="dxa"/>
            <w:vMerge w:val="restart"/>
          </w:tcPr>
          <w:p w14:paraId="67E45C9D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EC1DF75" w14:textId="77777777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более 80%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</w:t>
            </w:r>
            <w:r w:rsidRPr="00107024">
              <w:rPr>
                <w:rStyle w:val="1"/>
                <w:rFonts w:eastAsiaTheme="minorHAnsi"/>
              </w:rPr>
              <w:lastRenderedPageBreak/>
              <w:t>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3 балла</w:t>
            </w:r>
          </w:p>
        </w:tc>
        <w:tc>
          <w:tcPr>
            <w:tcW w:w="1134" w:type="dxa"/>
            <w:vMerge w:val="restart"/>
          </w:tcPr>
          <w:p w14:paraId="2EA65EFA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6FB0306C" w14:textId="77777777" w:rsidTr="00F241DE">
        <w:tc>
          <w:tcPr>
            <w:tcW w:w="851" w:type="dxa"/>
            <w:vMerge/>
          </w:tcPr>
          <w:p w14:paraId="0692EE44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DCB5515" w14:textId="77777777" w:rsidR="00637719" w:rsidRPr="00107024" w:rsidRDefault="00637719" w:rsidP="0027155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от 51 до 79%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2 балла</w:t>
            </w:r>
          </w:p>
        </w:tc>
        <w:tc>
          <w:tcPr>
            <w:tcW w:w="1134" w:type="dxa"/>
            <w:vMerge/>
          </w:tcPr>
          <w:p w14:paraId="0C8BF12E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4E572C3C" w14:textId="77777777" w:rsidTr="00F241DE">
        <w:tc>
          <w:tcPr>
            <w:tcW w:w="851" w:type="dxa"/>
            <w:vMerge/>
          </w:tcPr>
          <w:p w14:paraId="553EA0B6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EA83B29" w14:textId="77777777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до 50%педагогов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1 балл</w:t>
            </w:r>
          </w:p>
        </w:tc>
        <w:tc>
          <w:tcPr>
            <w:tcW w:w="1134" w:type="dxa"/>
            <w:vMerge/>
          </w:tcPr>
          <w:p w14:paraId="76F273F3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529DA8F4" w14:textId="77777777" w:rsidTr="00F241DE">
        <w:tc>
          <w:tcPr>
            <w:tcW w:w="851" w:type="dxa"/>
            <w:vMerge/>
          </w:tcPr>
          <w:p w14:paraId="0148D67D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25920F8" w14:textId="77777777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педагоги не принимают во внимание интересы детей. В ходе игры, занятий, режимных моментов и в свободной деятельности не учитывают привычки, характер, темперамент, настроение, состояние ребенка (нетерпимо относятся к затруднениям, не позволяют действовать в своем темпе, не помогают справиться с трудностями, не стремятся найти особый подход к застенчивым, конфликтным детям и др.). Предлагая образцы деятельности, настаивают на их точном воспроизведении детьми младшего и среднего дошкольного возраста; негативно реагируют на ошибки детей. не стремятся помочь ребенку освоить трудное или новое действие. Педагоги не проводят педагогическую</w:t>
            </w:r>
            <w:r w:rsidRPr="00107024">
              <w:rPr>
                <w:rStyle w:val="0pt1"/>
                <w:rFonts w:eastAsiaTheme="minorHAnsi"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диагностику и взаимодействуя с ребенком, педагоги не учитывают данные педагогической диагностики его развития- 0 баллов</w:t>
            </w:r>
          </w:p>
        </w:tc>
        <w:tc>
          <w:tcPr>
            <w:tcW w:w="1134" w:type="dxa"/>
            <w:vMerge/>
          </w:tcPr>
          <w:p w14:paraId="1052C6B4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14:paraId="0D43980F" w14:textId="77777777" w:rsidTr="00F241DE">
        <w:tc>
          <w:tcPr>
            <w:tcW w:w="851" w:type="dxa"/>
          </w:tcPr>
          <w:p w14:paraId="05677003" w14:textId="77777777"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14459" w:type="dxa"/>
            <w:gridSpan w:val="2"/>
          </w:tcPr>
          <w:p w14:paraId="6C40CE9F" w14:textId="77777777" w:rsidR="00F627BD" w:rsidRPr="00107024" w:rsidRDefault="00F627BD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познавательного развития детей</w:t>
            </w:r>
          </w:p>
        </w:tc>
      </w:tr>
      <w:tr w:rsidR="00637719" w:rsidRPr="00107024" w14:paraId="57C80FD0" w14:textId="77777777" w:rsidTr="00F241DE">
        <w:tc>
          <w:tcPr>
            <w:tcW w:w="851" w:type="dxa"/>
          </w:tcPr>
          <w:p w14:paraId="752D394F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2FC7EF0" w14:textId="77777777" w:rsidR="00637719" w:rsidRPr="00107024" w:rsidRDefault="00637719" w:rsidP="00F627BD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конструктора типа Лего).</w:t>
            </w:r>
            <w:r w:rsidRPr="00107024">
              <w:rPr>
                <w:rStyle w:val="1"/>
                <w:rFonts w:eastAsiaTheme="minorHAnsi"/>
              </w:rPr>
              <w:t xml:space="preserve"> – 3 балла</w:t>
            </w:r>
          </w:p>
          <w:p w14:paraId="0B9EA51E" w14:textId="77777777"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lastRenderedPageBreak/>
              <w:t>от 51 до 79%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>тора типа Лего)- 2 балла</w:t>
            </w:r>
          </w:p>
        </w:tc>
        <w:tc>
          <w:tcPr>
            <w:tcW w:w="1134" w:type="dxa"/>
            <w:vMerge w:val="restart"/>
          </w:tcPr>
          <w:p w14:paraId="603120E6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16E594F8" w14:textId="77777777" w:rsidTr="00F241DE">
        <w:tc>
          <w:tcPr>
            <w:tcW w:w="851" w:type="dxa"/>
          </w:tcPr>
          <w:p w14:paraId="31138CDC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60F95C8" w14:textId="77777777"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>тора типа Лего)- 1 балл</w:t>
            </w:r>
          </w:p>
        </w:tc>
        <w:tc>
          <w:tcPr>
            <w:tcW w:w="1134" w:type="dxa"/>
            <w:vMerge/>
          </w:tcPr>
          <w:p w14:paraId="2EF20CE6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20E84A54" w14:textId="77777777" w:rsidTr="00F241DE">
        <w:tc>
          <w:tcPr>
            <w:tcW w:w="851" w:type="dxa"/>
          </w:tcPr>
          <w:p w14:paraId="0090B787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ADD69D1" w14:textId="77777777"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педагоги не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</w:t>
            </w:r>
            <w:r w:rsidRPr="00107024">
              <w:rPr>
                <w:rStyle w:val="1"/>
                <w:rFonts w:eastAsiaTheme="minorHAnsi"/>
              </w:rPr>
              <w:softHyphen/>
              <w:t>вичных представлений о планете Земля как общем доме людей, об особенностях ее природы; о свойствах и отношениях объектов окружающего мира, ФЭМП. Педагоги не организуют условия для развития конструктивной деятельности детей- 0 баллов</w:t>
            </w:r>
          </w:p>
        </w:tc>
        <w:tc>
          <w:tcPr>
            <w:tcW w:w="1134" w:type="dxa"/>
            <w:vMerge/>
          </w:tcPr>
          <w:p w14:paraId="2B316479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632DB" w:rsidRPr="00107024" w14:paraId="5D6F4BC8" w14:textId="77777777" w:rsidTr="00F241DE">
        <w:tc>
          <w:tcPr>
            <w:tcW w:w="851" w:type="dxa"/>
          </w:tcPr>
          <w:p w14:paraId="0A78403A" w14:textId="77777777" w:rsidR="007632DB" w:rsidRPr="004F7BC8" w:rsidRDefault="007632D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4459" w:type="dxa"/>
            <w:gridSpan w:val="2"/>
          </w:tcPr>
          <w:p w14:paraId="42449E07" w14:textId="77777777" w:rsidR="007632DB" w:rsidRPr="00107024" w:rsidRDefault="007632DB" w:rsidP="007632D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речевого развития ребенка</w:t>
            </w:r>
          </w:p>
        </w:tc>
      </w:tr>
      <w:tr w:rsidR="00637719" w:rsidRPr="00107024" w14:paraId="68265DC0" w14:textId="77777777" w:rsidTr="00F241DE">
        <w:tc>
          <w:tcPr>
            <w:tcW w:w="851" w:type="dxa"/>
            <w:vMerge w:val="restart"/>
          </w:tcPr>
          <w:p w14:paraId="11BB1E50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28690B1" w14:textId="77777777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этикета)- 3 балла</w:t>
            </w:r>
          </w:p>
        </w:tc>
        <w:tc>
          <w:tcPr>
            <w:tcW w:w="1134" w:type="dxa"/>
            <w:vMerge w:val="restart"/>
          </w:tcPr>
          <w:p w14:paraId="0F69C7E5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42A74FAD" w14:textId="77777777" w:rsidTr="00F241DE">
        <w:tc>
          <w:tcPr>
            <w:tcW w:w="851" w:type="dxa"/>
            <w:vMerge/>
          </w:tcPr>
          <w:p w14:paraId="22E78C7B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8051C95" w14:textId="77777777"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 – 2 балла</w:t>
            </w:r>
          </w:p>
        </w:tc>
        <w:tc>
          <w:tcPr>
            <w:tcW w:w="1134" w:type="dxa"/>
            <w:vMerge/>
          </w:tcPr>
          <w:p w14:paraId="6726480F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0D06E8F6" w14:textId="77777777" w:rsidTr="00F241DE">
        <w:tc>
          <w:tcPr>
            <w:tcW w:w="851" w:type="dxa"/>
            <w:vMerge/>
          </w:tcPr>
          <w:p w14:paraId="27A86CBA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35FDCFD" w14:textId="77777777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этикета)- 1 балл</w:t>
            </w:r>
          </w:p>
        </w:tc>
        <w:tc>
          <w:tcPr>
            <w:tcW w:w="1134" w:type="dxa"/>
            <w:vMerge/>
          </w:tcPr>
          <w:p w14:paraId="0FAD78FB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66B79D25" w14:textId="77777777" w:rsidTr="00F241DE">
        <w:tc>
          <w:tcPr>
            <w:tcW w:w="851" w:type="dxa"/>
            <w:vMerge/>
          </w:tcPr>
          <w:p w14:paraId="5D23EC8C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636A621" w14:textId="77777777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педагоги не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не обогащают словарный запас детей; не создают условия для формирования грамматически правильной диалогической и монологической речи; совершенствования звуковой культуры речи- 0 баллов</w:t>
            </w:r>
          </w:p>
        </w:tc>
        <w:tc>
          <w:tcPr>
            <w:tcW w:w="1134" w:type="dxa"/>
            <w:vMerge/>
          </w:tcPr>
          <w:p w14:paraId="39900FB6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1F0C1DF7" w14:textId="77777777" w:rsidTr="00F241DE">
        <w:tc>
          <w:tcPr>
            <w:tcW w:w="851" w:type="dxa"/>
          </w:tcPr>
          <w:p w14:paraId="2D148117" w14:textId="77777777" w:rsidR="00637719" w:rsidRPr="004F7BC8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4459" w:type="dxa"/>
            <w:gridSpan w:val="2"/>
          </w:tcPr>
          <w:p w14:paraId="06A9115F" w14:textId="77777777" w:rsidR="00637719" w:rsidRPr="00107024" w:rsidRDefault="00637719" w:rsidP="00637719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социально-коммуникативного развития ребенка</w:t>
            </w:r>
          </w:p>
        </w:tc>
      </w:tr>
      <w:tr w:rsidR="00637719" w:rsidRPr="00107024" w14:paraId="052CB40D" w14:textId="77777777" w:rsidTr="00F241DE">
        <w:tc>
          <w:tcPr>
            <w:tcW w:w="851" w:type="dxa"/>
            <w:vMerge w:val="restart"/>
          </w:tcPr>
          <w:p w14:paraId="2EE645E7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3147919" w14:textId="77777777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-3 балла</w:t>
            </w:r>
          </w:p>
        </w:tc>
        <w:tc>
          <w:tcPr>
            <w:tcW w:w="1134" w:type="dxa"/>
            <w:vMerge w:val="restart"/>
          </w:tcPr>
          <w:p w14:paraId="5376872D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20CB22FD" w14:textId="77777777" w:rsidTr="00F241DE">
        <w:tc>
          <w:tcPr>
            <w:tcW w:w="851" w:type="dxa"/>
            <w:vMerge/>
          </w:tcPr>
          <w:p w14:paraId="1F03FD03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70E2EF5" w14:textId="77777777" w:rsidR="00637719" w:rsidRPr="00107024" w:rsidRDefault="00637719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-2 баллов</w:t>
            </w:r>
          </w:p>
        </w:tc>
        <w:tc>
          <w:tcPr>
            <w:tcW w:w="1134" w:type="dxa"/>
            <w:vMerge/>
          </w:tcPr>
          <w:p w14:paraId="762C6928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581105B2" w14:textId="77777777" w:rsidTr="00F241DE">
        <w:tc>
          <w:tcPr>
            <w:tcW w:w="851" w:type="dxa"/>
            <w:vMerge/>
          </w:tcPr>
          <w:p w14:paraId="2C09F657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53C2473" w14:textId="77777777" w:rsidR="00637719" w:rsidRPr="00107024" w:rsidRDefault="00F241DE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</w:t>
            </w:r>
            <w:r w:rsidR="00637719" w:rsidRPr="00107024">
              <w:rPr>
                <w:rStyle w:val="1"/>
                <w:rFonts w:eastAsiaTheme="minorHAnsi"/>
              </w:rPr>
              <w:t>о 50 %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-1 балл</w:t>
            </w:r>
          </w:p>
        </w:tc>
        <w:tc>
          <w:tcPr>
            <w:tcW w:w="1134" w:type="dxa"/>
            <w:vMerge/>
          </w:tcPr>
          <w:p w14:paraId="3F4F1623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7BBD909A" w14:textId="77777777" w:rsidTr="00F241DE">
        <w:tc>
          <w:tcPr>
            <w:tcW w:w="851" w:type="dxa"/>
            <w:vMerge/>
          </w:tcPr>
          <w:p w14:paraId="2014545C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6F506F7" w14:textId="77777777"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сотрудники не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природе- 0 баллов</w:t>
            </w:r>
          </w:p>
        </w:tc>
        <w:tc>
          <w:tcPr>
            <w:tcW w:w="1134" w:type="dxa"/>
            <w:vMerge/>
          </w:tcPr>
          <w:p w14:paraId="41191EC0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6588BD3A" w14:textId="77777777" w:rsidTr="00B37922">
        <w:tc>
          <w:tcPr>
            <w:tcW w:w="851" w:type="dxa"/>
          </w:tcPr>
          <w:p w14:paraId="32615084" w14:textId="77777777" w:rsidR="00F241DE" w:rsidRPr="004F7BC8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8.1.</w:t>
            </w:r>
          </w:p>
        </w:tc>
        <w:tc>
          <w:tcPr>
            <w:tcW w:w="14459" w:type="dxa"/>
            <w:gridSpan w:val="2"/>
          </w:tcPr>
          <w:p w14:paraId="5A5AB96F" w14:textId="77777777" w:rsidR="00F241DE" w:rsidRPr="00107024" w:rsidRDefault="00F241DE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инициативы и самостоятельности дошкольников</w:t>
            </w:r>
          </w:p>
        </w:tc>
      </w:tr>
      <w:tr w:rsidR="00F241DE" w:rsidRPr="00107024" w14:paraId="2CDDF211" w14:textId="77777777" w:rsidTr="00B37922">
        <w:tc>
          <w:tcPr>
            <w:tcW w:w="851" w:type="dxa"/>
          </w:tcPr>
          <w:p w14:paraId="49D0351C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lastRenderedPageBreak/>
              <w:t>8.1.1.</w:t>
            </w:r>
          </w:p>
        </w:tc>
        <w:tc>
          <w:tcPr>
            <w:tcW w:w="14459" w:type="dxa"/>
            <w:gridSpan w:val="2"/>
          </w:tcPr>
          <w:p w14:paraId="5392413F" w14:textId="77777777"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поощряет про</w:t>
            </w:r>
            <w:r w:rsidRPr="00107024">
              <w:rPr>
                <w:rStyle w:val="1"/>
                <w:i/>
              </w:rPr>
              <w:t>явление инициативы ребенка в организации и проведении игры</w:t>
            </w:r>
          </w:p>
        </w:tc>
      </w:tr>
      <w:tr w:rsidR="00F241DE" w:rsidRPr="00107024" w14:paraId="2019CD0E" w14:textId="77777777" w:rsidTr="00F241DE">
        <w:tc>
          <w:tcPr>
            <w:tcW w:w="851" w:type="dxa"/>
            <w:vMerge w:val="restart"/>
          </w:tcPr>
          <w:p w14:paraId="599C4A65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BDEE4D3" w14:textId="77777777"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поощряет проявление инициативы ребенка в организации и проведении игры:</w:t>
            </w:r>
          </w:p>
          <w:p w14:paraId="10FD4E38" w14:textId="77777777"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14:paraId="60AE6C78" w14:textId="77777777"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14:paraId="1E84254B" w14:textId="77777777"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</w:p>
        </w:tc>
        <w:tc>
          <w:tcPr>
            <w:tcW w:w="1134" w:type="dxa"/>
            <w:vMerge w:val="restart"/>
          </w:tcPr>
          <w:p w14:paraId="4E975EB9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278069DC" w14:textId="77777777" w:rsidTr="00F241DE">
        <w:tc>
          <w:tcPr>
            <w:tcW w:w="851" w:type="dxa"/>
            <w:vMerge/>
          </w:tcPr>
          <w:p w14:paraId="18DC5081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709241A" w14:textId="77777777"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>% воспитателей поощряет проявление инициативы ребенка в организации и проведении игры:</w:t>
            </w:r>
          </w:p>
          <w:p w14:paraId="14BADEFA" w14:textId="77777777"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14:paraId="6008D504" w14:textId="77777777"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14:paraId="4DE0DD22" w14:textId="77777777"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</w:p>
        </w:tc>
        <w:tc>
          <w:tcPr>
            <w:tcW w:w="1134" w:type="dxa"/>
            <w:vMerge/>
          </w:tcPr>
          <w:p w14:paraId="469043A8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44BBC565" w14:textId="77777777" w:rsidTr="00F241DE">
        <w:tc>
          <w:tcPr>
            <w:tcW w:w="851" w:type="dxa"/>
            <w:vMerge/>
          </w:tcPr>
          <w:p w14:paraId="0469F0FF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F4F1278" w14:textId="77777777"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поощряет проявление инициативы ребенка в организации и проведении игры:</w:t>
            </w:r>
          </w:p>
          <w:p w14:paraId="47846966" w14:textId="77777777"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14:paraId="3DCC45CC" w14:textId="77777777"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показывает детям разные способы сбора на игру с помощью зазывалок, заданий-сюрпризов; стихов, звуков бубна и т.п.;</w:t>
            </w:r>
          </w:p>
          <w:p w14:paraId="609E717C" w14:textId="77777777"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1 балл</w:t>
            </w:r>
          </w:p>
        </w:tc>
        <w:tc>
          <w:tcPr>
            <w:tcW w:w="1134" w:type="dxa"/>
            <w:vMerge/>
          </w:tcPr>
          <w:p w14:paraId="39747BBD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44471954" w14:textId="77777777" w:rsidTr="00F241DE">
        <w:tc>
          <w:tcPr>
            <w:tcW w:w="851" w:type="dxa"/>
            <w:vMerge/>
          </w:tcPr>
          <w:p w14:paraId="72909552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FBD5EA1" w14:textId="77777777" w:rsidR="00F241DE" w:rsidRPr="00107024" w:rsidRDefault="00F241DE" w:rsidP="00F241DE">
            <w:pPr>
              <w:pStyle w:val="2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воспитатели не поощряют проявление инициативы ребенка в организации и проведении игры:</w:t>
            </w:r>
          </w:p>
          <w:p w14:paraId="0EE41970" w14:textId="77777777"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не поддерживают предложение ребенка поиграть во что-либо;</w:t>
            </w:r>
          </w:p>
          <w:p w14:paraId="5FB09415" w14:textId="77777777"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не показывают детям разные способы сбора на игру с помощью зазывалок, заданий-сюрпризов; стихов, звуков бубна и т.п.;</w:t>
            </w:r>
          </w:p>
          <w:p w14:paraId="142DE4E4" w14:textId="77777777"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не показывают детям разные способы распределения ролей, выбора «водящего» в игре: считалка, жребий, путем заданного расчета «на первый-второй» и т.п. – 0 баллов</w:t>
            </w:r>
          </w:p>
        </w:tc>
        <w:tc>
          <w:tcPr>
            <w:tcW w:w="1134" w:type="dxa"/>
            <w:vMerge/>
          </w:tcPr>
          <w:p w14:paraId="3FB2AA96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1CFE9B73" w14:textId="77777777" w:rsidTr="00B37922">
        <w:tc>
          <w:tcPr>
            <w:tcW w:w="851" w:type="dxa"/>
          </w:tcPr>
          <w:p w14:paraId="76A38760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8.1.2.</w:t>
            </w:r>
          </w:p>
        </w:tc>
        <w:tc>
          <w:tcPr>
            <w:tcW w:w="14459" w:type="dxa"/>
            <w:gridSpan w:val="2"/>
          </w:tcPr>
          <w:p w14:paraId="7A8D623C" w14:textId="77777777"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формирует у детей привычку самостоятельно находить для се</w:t>
            </w:r>
            <w:r w:rsidRPr="00107024">
              <w:rPr>
                <w:rStyle w:val="1"/>
                <w:rFonts w:eastAsiaTheme="minorHAnsi"/>
                <w:i/>
              </w:rPr>
              <w:t>бя занятие по ин</w:t>
            </w:r>
            <w:r w:rsidRPr="00107024">
              <w:rPr>
                <w:rStyle w:val="1"/>
                <w:i/>
              </w:rPr>
              <w:t>тересам</w:t>
            </w:r>
          </w:p>
        </w:tc>
      </w:tr>
      <w:tr w:rsidR="00F241DE" w:rsidRPr="00107024" w14:paraId="6F8969DF" w14:textId="77777777" w:rsidTr="00F241DE">
        <w:tc>
          <w:tcPr>
            <w:tcW w:w="851" w:type="dxa"/>
            <w:vMerge w:val="restart"/>
          </w:tcPr>
          <w:p w14:paraId="6E9E43CC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89BCBB7" w14:textId="77777777"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3 балла</w:t>
            </w:r>
          </w:p>
        </w:tc>
        <w:tc>
          <w:tcPr>
            <w:tcW w:w="1134" w:type="dxa"/>
            <w:vMerge w:val="restart"/>
          </w:tcPr>
          <w:p w14:paraId="1BE306D2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6C6FBDF0" w14:textId="77777777" w:rsidTr="00F241DE">
        <w:tc>
          <w:tcPr>
            <w:tcW w:w="851" w:type="dxa"/>
            <w:vMerge/>
          </w:tcPr>
          <w:p w14:paraId="05AF8A13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A50AA55" w14:textId="77777777"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2 балла</w:t>
            </w:r>
          </w:p>
        </w:tc>
        <w:tc>
          <w:tcPr>
            <w:tcW w:w="1134" w:type="dxa"/>
            <w:vMerge/>
          </w:tcPr>
          <w:p w14:paraId="43A357E5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35F42B29" w14:textId="77777777" w:rsidTr="00F241DE">
        <w:tc>
          <w:tcPr>
            <w:tcW w:w="851" w:type="dxa"/>
            <w:vMerge/>
          </w:tcPr>
          <w:p w14:paraId="15D6808C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10E451D" w14:textId="77777777"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1 балл</w:t>
            </w:r>
          </w:p>
        </w:tc>
        <w:tc>
          <w:tcPr>
            <w:tcW w:w="1134" w:type="dxa"/>
            <w:vMerge/>
          </w:tcPr>
          <w:p w14:paraId="7B7E4398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7279EDE0" w14:textId="77777777" w:rsidTr="00F241DE">
        <w:tc>
          <w:tcPr>
            <w:tcW w:w="851" w:type="dxa"/>
            <w:vMerge/>
          </w:tcPr>
          <w:p w14:paraId="732890FE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64F5CF3" w14:textId="77777777"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привычку самостоятельно находить для себя занятие по интересам, не предлагают посмотреть, что находиться в группе и подумать с чем ребенок хотел бы сейчас поиграть; не привлекают ребенка к совместной с воспитателем игре и не предлагает ребенку выбрать сверстников, с которыми он бы хотел играть и пригласить их в игру; не вносят в группу неоформленный материал для игровой деятельности -0 баллов</w:t>
            </w:r>
          </w:p>
        </w:tc>
        <w:tc>
          <w:tcPr>
            <w:tcW w:w="1134" w:type="dxa"/>
            <w:vMerge/>
          </w:tcPr>
          <w:p w14:paraId="5DADE012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7529A54A" w14:textId="77777777" w:rsidTr="00B37922">
        <w:tc>
          <w:tcPr>
            <w:tcW w:w="851" w:type="dxa"/>
          </w:tcPr>
          <w:p w14:paraId="4AA79453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8.1.3.</w:t>
            </w:r>
          </w:p>
        </w:tc>
        <w:tc>
          <w:tcPr>
            <w:tcW w:w="14459" w:type="dxa"/>
            <w:gridSpan w:val="2"/>
          </w:tcPr>
          <w:p w14:paraId="19F20800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Педагог побуждает и стиму</w:t>
            </w:r>
            <w:r w:rsidRPr="00107024">
              <w:rPr>
                <w:rStyle w:val="1"/>
                <w:i/>
              </w:rPr>
              <w:t>л</w:t>
            </w:r>
            <w:r w:rsidRPr="00107024">
              <w:rPr>
                <w:rStyle w:val="1"/>
                <w:rFonts w:eastAsiaTheme="minorHAnsi"/>
                <w:i/>
              </w:rPr>
              <w:t>ирует у детей желание планиро</w:t>
            </w:r>
            <w:r w:rsidRPr="00107024">
              <w:rPr>
                <w:rStyle w:val="1"/>
                <w:i/>
              </w:rPr>
              <w:t>вать свою деятельность</w:t>
            </w:r>
          </w:p>
        </w:tc>
      </w:tr>
      <w:tr w:rsidR="007E34D9" w:rsidRPr="00107024" w14:paraId="73AEF287" w14:textId="77777777" w:rsidTr="00F241DE">
        <w:tc>
          <w:tcPr>
            <w:tcW w:w="851" w:type="dxa"/>
            <w:vMerge w:val="restart"/>
          </w:tcPr>
          <w:p w14:paraId="59B6F80D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B56E16A" w14:textId="77777777"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-3 балла</w:t>
            </w:r>
          </w:p>
        </w:tc>
        <w:tc>
          <w:tcPr>
            <w:tcW w:w="1134" w:type="dxa"/>
            <w:vMerge w:val="restart"/>
          </w:tcPr>
          <w:p w14:paraId="2F127F6B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5AF9A7C0" w14:textId="77777777" w:rsidTr="00F241DE">
        <w:tc>
          <w:tcPr>
            <w:tcW w:w="851" w:type="dxa"/>
            <w:vMerge/>
          </w:tcPr>
          <w:p w14:paraId="199B09E6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BD782E9" w14:textId="77777777"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 xml:space="preserve">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-2 балла</w:t>
            </w:r>
          </w:p>
        </w:tc>
        <w:tc>
          <w:tcPr>
            <w:tcW w:w="1134" w:type="dxa"/>
            <w:vMerge/>
          </w:tcPr>
          <w:p w14:paraId="45C613FD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08BA4EB1" w14:textId="77777777" w:rsidTr="00F241DE">
        <w:tc>
          <w:tcPr>
            <w:tcW w:w="851" w:type="dxa"/>
            <w:vMerge/>
          </w:tcPr>
          <w:p w14:paraId="36A55E99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12AD200" w14:textId="77777777"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 xml:space="preserve">до 50% </w:t>
            </w:r>
            <w:r w:rsidRPr="00107024">
              <w:rPr>
                <w:rStyle w:val="1"/>
              </w:rPr>
              <w:t xml:space="preserve">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-1 балл</w:t>
            </w:r>
          </w:p>
        </w:tc>
        <w:tc>
          <w:tcPr>
            <w:tcW w:w="1134" w:type="dxa"/>
            <w:vMerge/>
          </w:tcPr>
          <w:p w14:paraId="62C7093D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13FEEE07" w14:textId="77777777" w:rsidTr="00F241DE">
        <w:tc>
          <w:tcPr>
            <w:tcW w:w="851" w:type="dxa"/>
            <w:vMerge/>
          </w:tcPr>
          <w:p w14:paraId="6E699FF5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52A7B07" w14:textId="77777777"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педагоги не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Не 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Не привлекают детей к планированию проведения данного мероприятия -0 баллов</w:t>
            </w:r>
          </w:p>
        </w:tc>
        <w:tc>
          <w:tcPr>
            <w:tcW w:w="1134" w:type="dxa"/>
            <w:vMerge/>
          </w:tcPr>
          <w:p w14:paraId="29BEB3A8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661A92C7" w14:textId="77777777" w:rsidTr="00B37922">
        <w:tc>
          <w:tcPr>
            <w:tcW w:w="851" w:type="dxa"/>
          </w:tcPr>
          <w:p w14:paraId="35FE4CA6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8.1.4.</w:t>
            </w:r>
          </w:p>
        </w:tc>
        <w:tc>
          <w:tcPr>
            <w:tcW w:w="14459" w:type="dxa"/>
            <w:gridSpan w:val="2"/>
          </w:tcPr>
          <w:p w14:paraId="77CF486E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создает различные проблемные образовательные си</w:t>
            </w:r>
            <w:r w:rsidRPr="00107024">
              <w:rPr>
                <w:rStyle w:val="1"/>
                <w:i/>
              </w:rPr>
              <w:softHyphen/>
              <w:t>туации, не предоставляя детям готовых решений, а стимулируя</w:t>
            </w:r>
            <w:r w:rsidRPr="00107024">
              <w:rPr>
                <w:rStyle w:val="1"/>
                <w:rFonts w:eastAsiaTheme="minorHAnsi"/>
                <w:i/>
              </w:rPr>
              <w:t xml:space="preserve"> их искать решение самостоятель</w:t>
            </w:r>
            <w:r w:rsidRPr="00107024">
              <w:rPr>
                <w:rStyle w:val="1"/>
                <w:i/>
              </w:rPr>
              <w:t>но.</w:t>
            </w:r>
          </w:p>
        </w:tc>
      </w:tr>
      <w:tr w:rsidR="007E34D9" w:rsidRPr="00107024" w14:paraId="3FEA5D95" w14:textId="77777777" w:rsidTr="00F241DE">
        <w:tc>
          <w:tcPr>
            <w:tcW w:w="851" w:type="dxa"/>
            <w:vMerge w:val="restart"/>
          </w:tcPr>
          <w:p w14:paraId="247DCF03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97B5D17" w14:textId="77777777"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самостоятельно- 3 балла</w:t>
            </w:r>
          </w:p>
        </w:tc>
        <w:tc>
          <w:tcPr>
            <w:tcW w:w="1134" w:type="dxa"/>
            <w:vMerge w:val="restart"/>
          </w:tcPr>
          <w:p w14:paraId="5CAEFB45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7EC8DEA9" w14:textId="77777777" w:rsidTr="00F241DE">
        <w:tc>
          <w:tcPr>
            <w:tcW w:w="851" w:type="dxa"/>
            <w:vMerge/>
          </w:tcPr>
          <w:p w14:paraId="1D14FCF7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9394F6B" w14:textId="77777777" w:rsidR="007E34D9" w:rsidRPr="00107024" w:rsidRDefault="007E34D9" w:rsidP="007E34D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до79 % воспитателей создают различные проблемные образовательные ситуации, не предоставляя детям готовых </w:t>
            </w:r>
            <w:r w:rsidRPr="00107024">
              <w:rPr>
                <w:rStyle w:val="1"/>
                <w:rFonts w:eastAsiaTheme="minorHAnsi"/>
              </w:rPr>
              <w:lastRenderedPageBreak/>
              <w:t>решений, а стимулируя их искать решение самостоятельно -2 балла</w:t>
            </w:r>
          </w:p>
        </w:tc>
        <w:tc>
          <w:tcPr>
            <w:tcW w:w="1134" w:type="dxa"/>
            <w:vMerge/>
          </w:tcPr>
          <w:p w14:paraId="36A8A4D9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4C0E4B5C" w14:textId="77777777" w:rsidTr="00F241DE">
        <w:tc>
          <w:tcPr>
            <w:tcW w:w="851" w:type="dxa"/>
            <w:vMerge/>
          </w:tcPr>
          <w:p w14:paraId="7B1304AF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3A7A131" w14:textId="77777777"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– 1 балл</w:t>
            </w:r>
          </w:p>
        </w:tc>
        <w:tc>
          <w:tcPr>
            <w:tcW w:w="1134" w:type="dxa"/>
            <w:vMerge/>
          </w:tcPr>
          <w:p w14:paraId="70DF92C4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4A287A0B" w14:textId="77777777" w:rsidTr="00F241DE">
        <w:tc>
          <w:tcPr>
            <w:tcW w:w="851" w:type="dxa"/>
            <w:vMerge/>
          </w:tcPr>
          <w:p w14:paraId="5B6DE076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148F91E" w14:textId="77777777"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создают различные проблемные образовательные ситуации, предоставляют детям готовые решения, не стимулируя их искать решение самостоятельно – 0 баллов</w:t>
            </w:r>
          </w:p>
        </w:tc>
        <w:tc>
          <w:tcPr>
            <w:tcW w:w="1134" w:type="dxa"/>
            <w:vMerge/>
          </w:tcPr>
          <w:p w14:paraId="0789BD1B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48418D15" w14:textId="77777777" w:rsidTr="00B37922">
        <w:tc>
          <w:tcPr>
            <w:tcW w:w="851" w:type="dxa"/>
          </w:tcPr>
          <w:p w14:paraId="0DDECB8B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8.1.5.</w:t>
            </w:r>
          </w:p>
        </w:tc>
        <w:tc>
          <w:tcPr>
            <w:tcW w:w="14459" w:type="dxa"/>
            <w:gridSpan w:val="2"/>
          </w:tcPr>
          <w:p w14:paraId="37335B47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формирует у дете</w:t>
            </w:r>
            <w:r w:rsidRPr="00107024">
              <w:rPr>
                <w:rStyle w:val="1"/>
                <w:rFonts w:eastAsiaTheme="minorHAnsi"/>
                <w:i/>
              </w:rPr>
              <w:t>й позитивные установки: «ты смо</w:t>
            </w:r>
            <w:r w:rsidRPr="00107024">
              <w:rPr>
                <w:rStyle w:val="1"/>
                <w:i/>
              </w:rPr>
              <w:t>жешь», «у тебя получится» и т.п. посредством предложения детям простых интересных заданий для выполнения, заведомо создавая «ситуацию успеха» и полож</w:t>
            </w:r>
            <w:r w:rsidRPr="00107024">
              <w:rPr>
                <w:rStyle w:val="1"/>
                <w:rFonts w:eastAsiaTheme="minorHAnsi"/>
                <w:i/>
              </w:rPr>
              <w:t>ительно оценивая даже минималь</w:t>
            </w:r>
            <w:r w:rsidRPr="00107024">
              <w:rPr>
                <w:rStyle w:val="1"/>
                <w:i/>
              </w:rPr>
              <w:t>ные успехи в выполнении заданий ребенком</w:t>
            </w:r>
          </w:p>
        </w:tc>
      </w:tr>
      <w:tr w:rsidR="00412DE3" w:rsidRPr="00107024" w14:paraId="3A72592C" w14:textId="77777777" w:rsidTr="00F241DE">
        <w:tc>
          <w:tcPr>
            <w:tcW w:w="851" w:type="dxa"/>
            <w:vMerge w:val="restart"/>
          </w:tcPr>
          <w:p w14:paraId="15CE33C0" w14:textId="77777777"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2A40D6A" w14:textId="77777777" w:rsidR="00412DE3" w:rsidRPr="00107024" w:rsidRDefault="00412DE3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3 балла</w:t>
            </w:r>
          </w:p>
        </w:tc>
        <w:tc>
          <w:tcPr>
            <w:tcW w:w="1134" w:type="dxa"/>
            <w:vMerge w:val="restart"/>
          </w:tcPr>
          <w:p w14:paraId="0AA36BFC" w14:textId="77777777"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14:paraId="426C4918" w14:textId="77777777" w:rsidTr="00F241DE">
        <w:tc>
          <w:tcPr>
            <w:tcW w:w="851" w:type="dxa"/>
            <w:vMerge/>
          </w:tcPr>
          <w:p w14:paraId="4FD3B06B" w14:textId="77777777"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723E4FF" w14:textId="77777777"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2 балла</w:t>
            </w:r>
          </w:p>
        </w:tc>
        <w:tc>
          <w:tcPr>
            <w:tcW w:w="1134" w:type="dxa"/>
            <w:vMerge/>
          </w:tcPr>
          <w:p w14:paraId="0714C23D" w14:textId="77777777"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14:paraId="49DBA1DB" w14:textId="77777777" w:rsidTr="00F241DE">
        <w:tc>
          <w:tcPr>
            <w:tcW w:w="851" w:type="dxa"/>
            <w:vMerge/>
          </w:tcPr>
          <w:p w14:paraId="4F3CFAA1" w14:textId="77777777"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167D551" w14:textId="77777777"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14:paraId="376F74AB" w14:textId="77777777"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14:paraId="6B99FDB8" w14:textId="77777777" w:rsidTr="00F241DE">
        <w:tc>
          <w:tcPr>
            <w:tcW w:w="851" w:type="dxa"/>
            <w:vMerge/>
          </w:tcPr>
          <w:p w14:paraId="09DD3151" w14:textId="77777777"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5B9B357" w14:textId="77777777"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14:paraId="4021CBF3" w14:textId="77777777"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14:paraId="4EE7EC54" w14:textId="77777777" w:rsidTr="00B37922">
        <w:tc>
          <w:tcPr>
            <w:tcW w:w="851" w:type="dxa"/>
          </w:tcPr>
          <w:p w14:paraId="0DA770E3" w14:textId="77777777"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8.1.6.</w:t>
            </w:r>
          </w:p>
        </w:tc>
        <w:tc>
          <w:tcPr>
            <w:tcW w:w="14459" w:type="dxa"/>
            <w:gridSpan w:val="2"/>
          </w:tcPr>
          <w:p w14:paraId="6BA25D73" w14:textId="77777777"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привлекает ребенка к подготовке и проведению образовательной деятельности.</w:t>
            </w:r>
          </w:p>
        </w:tc>
      </w:tr>
      <w:tr w:rsidR="00C5613B" w:rsidRPr="00107024" w14:paraId="0C8534B3" w14:textId="77777777" w:rsidTr="00F241DE">
        <w:tc>
          <w:tcPr>
            <w:tcW w:w="851" w:type="dxa"/>
            <w:vMerge w:val="restart"/>
          </w:tcPr>
          <w:p w14:paraId="32622D8E" w14:textId="77777777"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B7A6EA8" w14:textId="77777777"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3 балла</w:t>
            </w:r>
          </w:p>
        </w:tc>
        <w:tc>
          <w:tcPr>
            <w:tcW w:w="1134" w:type="dxa"/>
            <w:vMerge w:val="restart"/>
          </w:tcPr>
          <w:p w14:paraId="22F42D93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3FCC6BE1" w14:textId="77777777" w:rsidTr="00F241DE">
        <w:tc>
          <w:tcPr>
            <w:tcW w:w="851" w:type="dxa"/>
            <w:vMerge/>
          </w:tcPr>
          <w:p w14:paraId="6D4377C3" w14:textId="77777777"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05671A5" w14:textId="77777777"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2 балла</w:t>
            </w:r>
          </w:p>
        </w:tc>
        <w:tc>
          <w:tcPr>
            <w:tcW w:w="1134" w:type="dxa"/>
            <w:vMerge/>
          </w:tcPr>
          <w:p w14:paraId="1F529FE2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36128B49" w14:textId="77777777" w:rsidTr="00F241DE">
        <w:tc>
          <w:tcPr>
            <w:tcW w:w="851" w:type="dxa"/>
            <w:vMerge/>
          </w:tcPr>
          <w:p w14:paraId="20537B38" w14:textId="77777777"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DAADD13" w14:textId="77777777"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1 балл</w:t>
            </w:r>
          </w:p>
        </w:tc>
        <w:tc>
          <w:tcPr>
            <w:tcW w:w="1134" w:type="dxa"/>
            <w:vMerge/>
          </w:tcPr>
          <w:p w14:paraId="5EEFF18D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61380C17" w14:textId="77777777" w:rsidTr="00F241DE">
        <w:tc>
          <w:tcPr>
            <w:tcW w:w="851" w:type="dxa"/>
            <w:vMerge/>
          </w:tcPr>
          <w:p w14:paraId="007639ED" w14:textId="77777777"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298FABC" w14:textId="77777777"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привлекают детей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0 баллов</w:t>
            </w:r>
          </w:p>
        </w:tc>
        <w:tc>
          <w:tcPr>
            <w:tcW w:w="1134" w:type="dxa"/>
            <w:vMerge/>
          </w:tcPr>
          <w:p w14:paraId="51D7DCA2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5DCB2740" w14:textId="77777777" w:rsidTr="00F241DE">
        <w:tc>
          <w:tcPr>
            <w:tcW w:w="851" w:type="dxa"/>
          </w:tcPr>
          <w:p w14:paraId="3E34B502" w14:textId="77777777" w:rsidR="007E34D9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8.1.7.</w:t>
            </w:r>
          </w:p>
        </w:tc>
        <w:tc>
          <w:tcPr>
            <w:tcW w:w="13325" w:type="dxa"/>
          </w:tcPr>
          <w:p w14:paraId="0710E1BA" w14:textId="77777777" w:rsidR="007E34D9" w:rsidRPr="00107024" w:rsidRDefault="00C5613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у ребенка внутреннюю собственную мотивацию к деятельности</w:t>
            </w:r>
          </w:p>
        </w:tc>
        <w:tc>
          <w:tcPr>
            <w:tcW w:w="1134" w:type="dxa"/>
          </w:tcPr>
          <w:p w14:paraId="2DB04170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14:paraId="472C9A55" w14:textId="77777777" w:rsidTr="00F241DE">
        <w:tc>
          <w:tcPr>
            <w:tcW w:w="851" w:type="dxa"/>
            <w:vMerge w:val="restart"/>
          </w:tcPr>
          <w:p w14:paraId="55AD999E" w14:textId="77777777"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FEB144B" w14:textId="77777777"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14:paraId="78766F8A" w14:textId="77777777"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14:paraId="72A1E95B" w14:textId="77777777" w:rsidR="00851F4E" w:rsidRPr="00107024" w:rsidRDefault="00851F4E" w:rsidP="00C5613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 w:val="restart"/>
          </w:tcPr>
          <w:p w14:paraId="48823B5F" w14:textId="77777777"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14:paraId="69F95948" w14:textId="77777777" w:rsidTr="00F241DE">
        <w:tc>
          <w:tcPr>
            <w:tcW w:w="851" w:type="dxa"/>
            <w:vMerge/>
          </w:tcPr>
          <w:p w14:paraId="15297B29" w14:textId="77777777"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36683EC" w14:textId="77777777"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до79 % </w:t>
            </w:r>
            <w:r w:rsidRPr="00107024">
              <w:rPr>
                <w:rStyle w:val="1"/>
              </w:rPr>
              <w:t>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14:paraId="3EDFDF22" w14:textId="77777777"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14:paraId="2D7FF27F" w14:textId="77777777"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/>
          </w:tcPr>
          <w:p w14:paraId="2086AF21" w14:textId="77777777"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14:paraId="425DFF85" w14:textId="77777777" w:rsidTr="00F241DE">
        <w:tc>
          <w:tcPr>
            <w:tcW w:w="851" w:type="dxa"/>
            <w:vMerge/>
          </w:tcPr>
          <w:p w14:paraId="1DE30643" w14:textId="77777777"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973E96B" w14:textId="77777777"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14:paraId="5ECE86BC" w14:textId="77777777"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14:paraId="3413C479" w14:textId="77777777"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</w:t>
            </w:r>
            <w:r w:rsidRPr="00107024">
              <w:rPr>
                <w:rStyle w:val="1"/>
                <w:rFonts w:eastAsiaTheme="minorHAnsi"/>
              </w:rPr>
              <w:lastRenderedPageBreak/>
              <w:t>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/>
          </w:tcPr>
          <w:p w14:paraId="75651831" w14:textId="77777777"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14:paraId="1143018B" w14:textId="77777777" w:rsidTr="00F241DE">
        <w:tc>
          <w:tcPr>
            <w:tcW w:w="851" w:type="dxa"/>
            <w:vMerge/>
          </w:tcPr>
          <w:p w14:paraId="2B206490" w14:textId="77777777"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4BEBA96" w14:textId="77777777"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ребенка внутреннюю собственную мотивацию к деятельности – 0 баллов</w:t>
            </w:r>
          </w:p>
        </w:tc>
        <w:tc>
          <w:tcPr>
            <w:tcW w:w="1134" w:type="dxa"/>
            <w:vMerge/>
          </w:tcPr>
          <w:p w14:paraId="7408D0E6" w14:textId="77777777"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1346DE75" w14:textId="77777777" w:rsidTr="00F241DE">
        <w:tc>
          <w:tcPr>
            <w:tcW w:w="851" w:type="dxa"/>
          </w:tcPr>
          <w:p w14:paraId="529ED9E2" w14:textId="77777777"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8.2.</w:t>
            </w:r>
          </w:p>
        </w:tc>
        <w:tc>
          <w:tcPr>
            <w:tcW w:w="13325" w:type="dxa"/>
          </w:tcPr>
          <w:p w14:paraId="33198945" w14:textId="77777777" w:rsidR="00C5613B" w:rsidRPr="00107024" w:rsidRDefault="00B51538" w:rsidP="00107024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способности к волевым усилиям</w:t>
            </w:r>
          </w:p>
        </w:tc>
        <w:tc>
          <w:tcPr>
            <w:tcW w:w="1134" w:type="dxa"/>
          </w:tcPr>
          <w:p w14:paraId="75B3F18E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2211D437" w14:textId="77777777" w:rsidTr="00F241DE">
        <w:tc>
          <w:tcPr>
            <w:tcW w:w="851" w:type="dxa"/>
          </w:tcPr>
          <w:p w14:paraId="20D0EA60" w14:textId="77777777"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8.2.1.</w:t>
            </w:r>
          </w:p>
        </w:tc>
        <w:tc>
          <w:tcPr>
            <w:tcW w:w="13325" w:type="dxa"/>
          </w:tcPr>
          <w:p w14:paraId="09BC1D60" w14:textId="77777777" w:rsidR="00C5613B" w:rsidRPr="00107024" w:rsidRDefault="00B5153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приобщает детей к совместной игровой деятельности</w:t>
            </w:r>
          </w:p>
        </w:tc>
        <w:tc>
          <w:tcPr>
            <w:tcW w:w="1134" w:type="dxa"/>
          </w:tcPr>
          <w:p w14:paraId="10BF9DB5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082AD363" w14:textId="77777777" w:rsidTr="00F241DE">
        <w:tc>
          <w:tcPr>
            <w:tcW w:w="851" w:type="dxa"/>
            <w:vMerge w:val="restart"/>
          </w:tcPr>
          <w:p w14:paraId="210702F2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508C3E6" w14:textId="77777777" w:rsidR="001D3D4F" w:rsidRPr="00107024" w:rsidRDefault="001D3D4F" w:rsidP="00B5153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 .</w:t>
            </w:r>
            <w:r w:rsidRPr="00107024">
              <w:rPr>
                <w:rStyle w:val="1"/>
                <w:rFonts w:eastAsiaTheme="minorHAnsi"/>
              </w:rPr>
              <w:t>- 3 балла</w:t>
            </w:r>
          </w:p>
        </w:tc>
        <w:tc>
          <w:tcPr>
            <w:tcW w:w="1134" w:type="dxa"/>
            <w:vMerge w:val="restart"/>
          </w:tcPr>
          <w:p w14:paraId="5C501B0E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73CCC0FA" w14:textId="77777777" w:rsidTr="00F241DE">
        <w:tc>
          <w:tcPr>
            <w:tcW w:w="851" w:type="dxa"/>
            <w:vMerge/>
          </w:tcPr>
          <w:p w14:paraId="6DFC34A2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F7C297A" w14:textId="77777777"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 – 2 балла</w:t>
            </w:r>
          </w:p>
        </w:tc>
        <w:tc>
          <w:tcPr>
            <w:tcW w:w="1134" w:type="dxa"/>
            <w:vMerge/>
          </w:tcPr>
          <w:p w14:paraId="59502C9F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637B0A55" w14:textId="77777777" w:rsidTr="00F241DE">
        <w:tc>
          <w:tcPr>
            <w:tcW w:w="851" w:type="dxa"/>
            <w:vMerge/>
          </w:tcPr>
          <w:p w14:paraId="11142245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C7376D3" w14:textId="77777777"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т.п.- 1 балл</w:t>
            </w:r>
          </w:p>
        </w:tc>
        <w:tc>
          <w:tcPr>
            <w:tcW w:w="1134" w:type="dxa"/>
            <w:vMerge/>
          </w:tcPr>
          <w:p w14:paraId="04A25A9E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34C70683" w14:textId="77777777" w:rsidTr="00F241DE">
        <w:tc>
          <w:tcPr>
            <w:tcW w:w="851" w:type="dxa"/>
            <w:vMerge/>
          </w:tcPr>
          <w:p w14:paraId="02483BCB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82A9737" w14:textId="77777777"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предлагают дошкольникам вместе выбрать или придумать игру, обсудить (проговорить) правила – 0 баллов</w:t>
            </w:r>
          </w:p>
        </w:tc>
        <w:tc>
          <w:tcPr>
            <w:tcW w:w="1134" w:type="dxa"/>
            <w:vMerge/>
          </w:tcPr>
          <w:p w14:paraId="04F7E2DE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1FC294A1" w14:textId="77777777" w:rsidTr="00F241DE">
        <w:tc>
          <w:tcPr>
            <w:tcW w:w="851" w:type="dxa"/>
          </w:tcPr>
          <w:p w14:paraId="52519B57" w14:textId="77777777" w:rsidR="00C5613B" w:rsidRPr="00107024" w:rsidRDefault="00DC4ABC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8.2.2.</w:t>
            </w:r>
          </w:p>
        </w:tc>
        <w:tc>
          <w:tcPr>
            <w:tcW w:w="13325" w:type="dxa"/>
          </w:tcPr>
          <w:p w14:paraId="1FC14AF3" w14:textId="77777777" w:rsidR="00C5613B" w:rsidRPr="00107024" w:rsidRDefault="00DC4ABC" w:rsidP="00DC4ABC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инициирует (поддерживает) желание детей принять участие в совместной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  <w:i/>
              </w:rPr>
              <w:t>продуктивной деятельности</w:t>
            </w:r>
          </w:p>
        </w:tc>
        <w:tc>
          <w:tcPr>
            <w:tcW w:w="1134" w:type="dxa"/>
          </w:tcPr>
          <w:p w14:paraId="556506CC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036907F7" w14:textId="77777777" w:rsidTr="00F241DE">
        <w:tc>
          <w:tcPr>
            <w:tcW w:w="851" w:type="dxa"/>
            <w:vMerge w:val="restart"/>
          </w:tcPr>
          <w:p w14:paraId="06CCBA23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70D756D" w14:textId="77777777" w:rsidR="001D3D4F" w:rsidRPr="00107024" w:rsidRDefault="001D3D4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т.п.- 3 балла</w:t>
            </w:r>
          </w:p>
        </w:tc>
        <w:tc>
          <w:tcPr>
            <w:tcW w:w="1134" w:type="dxa"/>
            <w:vMerge w:val="restart"/>
          </w:tcPr>
          <w:p w14:paraId="5A5ED6F3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50AD99D7" w14:textId="77777777" w:rsidTr="00F241DE">
        <w:tc>
          <w:tcPr>
            <w:tcW w:w="851" w:type="dxa"/>
            <w:vMerge/>
          </w:tcPr>
          <w:p w14:paraId="6F63407B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DAD9FE6" w14:textId="77777777"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т.п.- 2 балла</w:t>
            </w:r>
          </w:p>
        </w:tc>
        <w:tc>
          <w:tcPr>
            <w:tcW w:w="1134" w:type="dxa"/>
            <w:vMerge/>
          </w:tcPr>
          <w:p w14:paraId="18DC2614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4000B06E" w14:textId="77777777" w:rsidTr="00F241DE">
        <w:tc>
          <w:tcPr>
            <w:tcW w:w="851" w:type="dxa"/>
            <w:vMerge/>
          </w:tcPr>
          <w:p w14:paraId="2EF3BF5F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801796D" w14:textId="77777777"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т.п.- 1 балл</w:t>
            </w:r>
          </w:p>
        </w:tc>
        <w:tc>
          <w:tcPr>
            <w:tcW w:w="1134" w:type="dxa"/>
            <w:vMerge/>
          </w:tcPr>
          <w:p w14:paraId="4B9C233D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3567C231" w14:textId="77777777" w:rsidTr="00F241DE">
        <w:tc>
          <w:tcPr>
            <w:tcW w:w="851" w:type="dxa"/>
            <w:vMerge/>
          </w:tcPr>
          <w:p w14:paraId="757D3A8F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03C6E8B" w14:textId="77777777"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инициируют (поддерживают) желание детей принять участие в совместной продуктивной деятельности- 0 баллов</w:t>
            </w:r>
          </w:p>
        </w:tc>
        <w:tc>
          <w:tcPr>
            <w:tcW w:w="1134" w:type="dxa"/>
            <w:vMerge/>
          </w:tcPr>
          <w:p w14:paraId="0969A83C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6611D7C1" w14:textId="77777777" w:rsidTr="00F241DE">
        <w:tc>
          <w:tcPr>
            <w:tcW w:w="851" w:type="dxa"/>
          </w:tcPr>
          <w:p w14:paraId="689194B6" w14:textId="77777777" w:rsidR="00C5613B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8.2.3.</w:t>
            </w:r>
          </w:p>
        </w:tc>
        <w:tc>
          <w:tcPr>
            <w:tcW w:w="13325" w:type="dxa"/>
          </w:tcPr>
          <w:p w14:paraId="3402EBD3" w14:textId="77777777" w:rsidR="00C5613B" w:rsidRPr="00107024" w:rsidRDefault="001D3D4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словесные игры и обыгрывание практических ситуаций из жизни детей, обсуждая темы связанные с понятием о том, что такое хорошо и что такое плохо</w:t>
            </w:r>
          </w:p>
        </w:tc>
        <w:tc>
          <w:tcPr>
            <w:tcW w:w="1134" w:type="dxa"/>
          </w:tcPr>
          <w:p w14:paraId="6F1DD218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14:paraId="45B6CBCB" w14:textId="77777777" w:rsidTr="00F241DE">
        <w:tc>
          <w:tcPr>
            <w:tcW w:w="851" w:type="dxa"/>
            <w:vMerge w:val="restart"/>
          </w:tcPr>
          <w:p w14:paraId="558EFCD3" w14:textId="77777777"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9861233" w14:textId="77777777" w:rsidR="00366B0F" w:rsidRPr="00107024" w:rsidRDefault="00366B0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организуют словесные игры и обыгрывание практических ситуаций из жизни детей, обсуждая темы </w:t>
            </w:r>
            <w:r w:rsidRPr="00107024">
              <w:rPr>
                <w:rStyle w:val="1"/>
                <w:rFonts w:eastAsiaTheme="minorHAnsi"/>
              </w:rPr>
              <w:lastRenderedPageBreak/>
              <w:t>связанные с понятием о том, что такое хорошо и что такое плохо («Приятные и неприятные слова»; «Ябеда»; «Как медвежонок игрушку сломал» и т.п.) – 3 балла</w:t>
            </w:r>
          </w:p>
        </w:tc>
        <w:tc>
          <w:tcPr>
            <w:tcW w:w="1134" w:type="dxa"/>
            <w:vMerge w:val="restart"/>
          </w:tcPr>
          <w:p w14:paraId="57752FC7" w14:textId="77777777"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14:paraId="16DB34D2" w14:textId="77777777" w:rsidTr="00F241DE">
        <w:tc>
          <w:tcPr>
            <w:tcW w:w="851" w:type="dxa"/>
            <w:vMerge/>
          </w:tcPr>
          <w:p w14:paraId="10B5172C" w14:textId="77777777"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E46A018" w14:textId="77777777"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2 балла</w:t>
            </w:r>
          </w:p>
        </w:tc>
        <w:tc>
          <w:tcPr>
            <w:tcW w:w="1134" w:type="dxa"/>
            <w:vMerge/>
          </w:tcPr>
          <w:p w14:paraId="46787988" w14:textId="77777777"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14:paraId="1D691C62" w14:textId="77777777" w:rsidTr="00F241DE">
        <w:tc>
          <w:tcPr>
            <w:tcW w:w="851" w:type="dxa"/>
            <w:vMerge/>
          </w:tcPr>
          <w:p w14:paraId="72860AAB" w14:textId="77777777"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B542CAC" w14:textId="77777777"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1 балл</w:t>
            </w:r>
          </w:p>
        </w:tc>
        <w:tc>
          <w:tcPr>
            <w:tcW w:w="1134" w:type="dxa"/>
            <w:vMerge/>
          </w:tcPr>
          <w:p w14:paraId="0742815A" w14:textId="77777777"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14:paraId="046F8B88" w14:textId="77777777" w:rsidTr="00F241DE">
        <w:tc>
          <w:tcPr>
            <w:tcW w:w="851" w:type="dxa"/>
            <w:vMerge/>
          </w:tcPr>
          <w:p w14:paraId="6472A867" w14:textId="77777777"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DB3583A" w14:textId="77777777"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– 0 баллов</w:t>
            </w:r>
          </w:p>
        </w:tc>
        <w:tc>
          <w:tcPr>
            <w:tcW w:w="1134" w:type="dxa"/>
            <w:vMerge/>
          </w:tcPr>
          <w:p w14:paraId="044C76A0" w14:textId="77777777"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4A2F660E" w14:textId="77777777" w:rsidTr="00F241DE">
        <w:tc>
          <w:tcPr>
            <w:tcW w:w="851" w:type="dxa"/>
          </w:tcPr>
          <w:p w14:paraId="464884BF" w14:textId="77777777" w:rsidR="001D3D4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8.2.4.</w:t>
            </w:r>
          </w:p>
        </w:tc>
        <w:tc>
          <w:tcPr>
            <w:tcW w:w="13325" w:type="dxa"/>
          </w:tcPr>
          <w:p w14:paraId="671970E5" w14:textId="77777777" w:rsidR="001D3D4F" w:rsidRPr="00107024" w:rsidRDefault="00366B0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игровые ситуации на развитие у детей умения согласовывать свои действия и мнения с партнером, учитывать его интересы и потребности, выходить из конфликтных ситуаций</w:t>
            </w:r>
          </w:p>
        </w:tc>
        <w:tc>
          <w:tcPr>
            <w:tcW w:w="1134" w:type="dxa"/>
          </w:tcPr>
          <w:p w14:paraId="560CF567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14:paraId="6C289A7A" w14:textId="77777777" w:rsidTr="00F241DE">
        <w:tc>
          <w:tcPr>
            <w:tcW w:w="851" w:type="dxa"/>
            <w:vMerge w:val="restart"/>
          </w:tcPr>
          <w:p w14:paraId="176B07AC" w14:textId="77777777"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0120A22" w14:textId="77777777"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ситуации- 3 балла</w:t>
            </w:r>
          </w:p>
        </w:tc>
        <w:tc>
          <w:tcPr>
            <w:tcW w:w="1134" w:type="dxa"/>
            <w:vMerge w:val="restart"/>
          </w:tcPr>
          <w:p w14:paraId="4F1B7A1D" w14:textId="77777777"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14:paraId="608D7D97" w14:textId="77777777" w:rsidTr="00F241DE">
        <w:tc>
          <w:tcPr>
            <w:tcW w:w="851" w:type="dxa"/>
            <w:vMerge/>
          </w:tcPr>
          <w:p w14:paraId="6CBB3008" w14:textId="77777777"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42E8A88" w14:textId="77777777"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ситуации- 2 балла</w:t>
            </w:r>
          </w:p>
        </w:tc>
        <w:tc>
          <w:tcPr>
            <w:tcW w:w="1134" w:type="dxa"/>
            <w:vMerge/>
          </w:tcPr>
          <w:p w14:paraId="68856556" w14:textId="77777777"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14:paraId="7C43C639" w14:textId="77777777" w:rsidTr="00F241DE">
        <w:tc>
          <w:tcPr>
            <w:tcW w:w="851" w:type="dxa"/>
            <w:vMerge/>
          </w:tcPr>
          <w:p w14:paraId="2F17F288" w14:textId="77777777"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4C01BBB" w14:textId="77777777"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ситуации- 1 балл</w:t>
            </w:r>
          </w:p>
        </w:tc>
        <w:tc>
          <w:tcPr>
            <w:tcW w:w="1134" w:type="dxa"/>
            <w:vMerge/>
          </w:tcPr>
          <w:p w14:paraId="18F4A3FC" w14:textId="77777777"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14:paraId="6D8FF1AC" w14:textId="77777777" w:rsidTr="00F241DE">
        <w:tc>
          <w:tcPr>
            <w:tcW w:w="851" w:type="dxa"/>
            <w:vMerge/>
          </w:tcPr>
          <w:p w14:paraId="4F186414" w14:textId="77777777"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5C43857" w14:textId="77777777"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ситуаций- 0 баллов</w:t>
            </w:r>
          </w:p>
        </w:tc>
        <w:tc>
          <w:tcPr>
            <w:tcW w:w="1134" w:type="dxa"/>
            <w:vMerge/>
          </w:tcPr>
          <w:p w14:paraId="03B26316" w14:textId="77777777"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7E5DCAD4" w14:textId="77777777" w:rsidTr="00F241DE">
        <w:tc>
          <w:tcPr>
            <w:tcW w:w="851" w:type="dxa"/>
          </w:tcPr>
          <w:p w14:paraId="4637338B" w14:textId="77777777" w:rsidR="001D3D4F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spacing w:val="-2"/>
                <w:sz w:val="24"/>
                <w:szCs w:val="24"/>
              </w:rPr>
              <w:t>8.2.5.</w:t>
            </w:r>
          </w:p>
        </w:tc>
        <w:tc>
          <w:tcPr>
            <w:tcW w:w="13325" w:type="dxa"/>
          </w:tcPr>
          <w:p w14:paraId="4EC1303D" w14:textId="77777777" w:rsidR="001D3D4F" w:rsidRPr="00107024" w:rsidRDefault="00322FC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положительный образ «Я» ребенка</w:t>
            </w:r>
          </w:p>
        </w:tc>
        <w:tc>
          <w:tcPr>
            <w:tcW w:w="1134" w:type="dxa"/>
          </w:tcPr>
          <w:p w14:paraId="64647EB5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6434F302" w14:textId="77777777" w:rsidTr="00F241DE">
        <w:tc>
          <w:tcPr>
            <w:tcW w:w="851" w:type="dxa"/>
            <w:vMerge w:val="restart"/>
          </w:tcPr>
          <w:p w14:paraId="6F3B287D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B8D3ED1" w14:textId="77777777"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-3 балла</w:t>
            </w:r>
          </w:p>
        </w:tc>
        <w:tc>
          <w:tcPr>
            <w:tcW w:w="1134" w:type="dxa"/>
            <w:vMerge w:val="restart"/>
          </w:tcPr>
          <w:p w14:paraId="04AFB810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13556BAD" w14:textId="77777777" w:rsidTr="00F241DE">
        <w:tc>
          <w:tcPr>
            <w:tcW w:w="851" w:type="dxa"/>
            <w:vMerge/>
          </w:tcPr>
          <w:p w14:paraId="5E5B9294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A132575" w14:textId="77777777"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-2 балла</w:t>
            </w:r>
          </w:p>
        </w:tc>
        <w:tc>
          <w:tcPr>
            <w:tcW w:w="1134" w:type="dxa"/>
            <w:vMerge/>
          </w:tcPr>
          <w:p w14:paraId="4B90F6B5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2EA070AF" w14:textId="77777777" w:rsidTr="00F241DE">
        <w:tc>
          <w:tcPr>
            <w:tcW w:w="851" w:type="dxa"/>
            <w:vMerge/>
          </w:tcPr>
          <w:p w14:paraId="4F10913B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9A065EA" w14:textId="77777777"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-1 балл</w:t>
            </w:r>
          </w:p>
        </w:tc>
        <w:tc>
          <w:tcPr>
            <w:tcW w:w="1134" w:type="dxa"/>
            <w:vMerge/>
          </w:tcPr>
          <w:p w14:paraId="2972A7E9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75B7ACD5" w14:textId="77777777" w:rsidTr="00F241DE">
        <w:tc>
          <w:tcPr>
            <w:tcW w:w="851" w:type="dxa"/>
            <w:vMerge/>
          </w:tcPr>
          <w:p w14:paraId="5C0FB7A6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2053F7B" w14:textId="77777777"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положительный образ «Я» ребенка -0 баллов</w:t>
            </w:r>
          </w:p>
        </w:tc>
        <w:tc>
          <w:tcPr>
            <w:tcW w:w="1134" w:type="dxa"/>
            <w:vMerge/>
          </w:tcPr>
          <w:p w14:paraId="7E614C43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5C7E9844" w14:textId="77777777" w:rsidTr="00F241DE">
        <w:tc>
          <w:tcPr>
            <w:tcW w:w="851" w:type="dxa"/>
          </w:tcPr>
          <w:p w14:paraId="226E6962" w14:textId="77777777" w:rsidR="001D3D4F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8.3.</w:t>
            </w:r>
          </w:p>
        </w:tc>
        <w:tc>
          <w:tcPr>
            <w:tcW w:w="13325" w:type="dxa"/>
          </w:tcPr>
          <w:p w14:paraId="00CD8DC7" w14:textId="77777777" w:rsidR="001D3D4F" w:rsidRPr="00107024" w:rsidRDefault="00B37922" w:rsidP="00107024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любознательности</w:t>
            </w:r>
          </w:p>
        </w:tc>
        <w:tc>
          <w:tcPr>
            <w:tcW w:w="1134" w:type="dxa"/>
          </w:tcPr>
          <w:p w14:paraId="68C4AF1B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639E8CF5" w14:textId="77777777" w:rsidTr="00F241DE">
        <w:tc>
          <w:tcPr>
            <w:tcW w:w="851" w:type="dxa"/>
          </w:tcPr>
          <w:p w14:paraId="7FA45EDD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8.3.1.</w:t>
            </w:r>
          </w:p>
        </w:tc>
        <w:tc>
          <w:tcPr>
            <w:tcW w:w="13325" w:type="dxa"/>
          </w:tcPr>
          <w:p w14:paraId="5FD82F48" w14:textId="77777777"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обеспечивает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 w:val="restart"/>
          </w:tcPr>
          <w:p w14:paraId="039AC5AF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6097DCBD" w14:textId="77777777" w:rsidTr="00F241DE">
        <w:tc>
          <w:tcPr>
            <w:tcW w:w="851" w:type="dxa"/>
            <w:vMerge w:val="restart"/>
          </w:tcPr>
          <w:p w14:paraId="549290A8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5C46E53" w14:textId="77777777"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интереса- 3 балла</w:t>
            </w:r>
          </w:p>
        </w:tc>
        <w:tc>
          <w:tcPr>
            <w:tcW w:w="1134" w:type="dxa"/>
            <w:vMerge/>
          </w:tcPr>
          <w:p w14:paraId="2BC93235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24CEA45F" w14:textId="77777777" w:rsidTr="00F241DE">
        <w:tc>
          <w:tcPr>
            <w:tcW w:w="851" w:type="dxa"/>
            <w:vMerge/>
          </w:tcPr>
          <w:p w14:paraId="3CFC356C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29A4641" w14:textId="77777777"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2 балла</w:t>
            </w:r>
          </w:p>
        </w:tc>
        <w:tc>
          <w:tcPr>
            <w:tcW w:w="1134" w:type="dxa"/>
            <w:vMerge/>
          </w:tcPr>
          <w:p w14:paraId="6385F32B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13D06C3A" w14:textId="77777777" w:rsidTr="00F241DE">
        <w:tc>
          <w:tcPr>
            <w:tcW w:w="851" w:type="dxa"/>
            <w:vMerge/>
          </w:tcPr>
          <w:p w14:paraId="26848BA2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5ED8564" w14:textId="77777777"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1 балл</w:t>
            </w:r>
          </w:p>
        </w:tc>
        <w:tc>
          <w:tcPr>
            <w:tcW w:w="1134" w:type="dxa"/>
            <w:vMerge/>
          </w:tcPr>
          <w:p w14:paraId="4423285E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5348FA51" w14:textId="77777777" w:rsidTr="00F241DE">
        <w:tc>
          <w:tcPr>
            <w:tcW w:w="851" w:type="dxa"/>
            <w:vMerge/>
          </w:tcPr>
          <w:p w14:paraId="3DD4AAE3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2AC9AB0" w14:textId="77777777"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обеспечивают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/>
          </w:tcPr>
          <w:p w14:paraId="52B70BB5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325FC45B" w14:textId="77777777" w:rsidTr="00F241DE">
        <w:tc>
          <w:tcPr>
            <w:tcW w:w="851" w:type="dxa"/>
          </w:tcPr>
          <w:p w14:paraId="31B7CDEB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8.3.2.</w:t>
            </w:r>
          </w:p>
        </w:tc>
        <w:tc>
          <w:tcPr>
            <w:tcW w:w="13325" w:type="dxa"/>
          </w:tcPr>
          <w:p w14:paraId="736377B3" w14:textId="77777777"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проявляет активное внимание к детским вопросам</w:t>
            </w:r>
          </w:p>
        </w:tc>
        <w:tc>
          <w:tcPr>
            <w:tcW w:w="1134" w:type="dxa"/>
          </w:tcPr>
          <w:p w14:paraId="49F40B3B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6C80D8BC" w14:textId="77777777" w:rsidTr="00F241DE">
        <w:tc>
          <w:tcPr>
            <w:tcW w:w="851" w:type="dxa"/>
            <w:vMerge w:val="restart"/>
          </w:tcPr>
          <w:p w14:paraId="1EFC9C72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C0A7C88" w14:textId="77777777"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дошкольника- 3 балла</w:t>
            </w:r>
          </w:p>
        </w:tc>
        <w:tc>
          <w:tcPr>
            <w:tcW w:w="1134" w:type="dxa"/>
            <w:vMerge w:val="restart"/>
          </w:tcPr>
          <w:p w14:paraId="19585350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7917160B" w14:textId="77777777" w:rsidTr="00F241DE">
        <w:tc>
          <w:tcPr>
            <w:tcW w:w="851" w:type="dxa"/>
            <w:vMerge/>
          </w:tcPr>
          <w:p w14:paraId="260798BD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C7B48A1" w14:textId="77777777"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дошкольника- 2 балла</w:t>
            </w:r>
          </w:p>
        </w:tc>
        <w:tc>
          <w:tcPr>
            <w:tcW w:w="1134" w:type="dxa"/>
            <w:vMerge/>
          </w:tcPr>
          <w:p w14:paraId="709E0447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73735961" w14:textId="77777777" w:rsidTr="00F241DE">
        <w:tc>
          <w:tcPr>
            <w:tcW w:w="851" w:type="dxa"/>
            <w:vMerge/>
          </w:tcPr>
          <w:p w14:paraId="05B5A6C0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4CAC5E1" w14:textId="77777777"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дошкольника- 1 балл</w:t>
            </w:r>
          </w:p>
        </w:tc>
        <w:tc>
          <w:tcPr>
            <w:tcW w:w="1134" w:type="dxa"/>
            <w:vMerge/>
          </w:tcPr>
          <w:p w14:paraId="12161013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73B8EDE8" w14:textId="77777777" w:rsidTr="00F241DE">
        <w:tc>
          <w:tcPr>
            <w:tcW w:w="851" w:type="dxa"/>
            <w:vMerge/>
          </w:tcPr>
          <w:p w14:paraId="2B38CC16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CFA268F" w14:textId="77777777"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проявляют активное внимание к детским вопросам, вместе с ребенком не ищут ответ, показывая ребенку разные способы как можно найти правильный ответ – 0 баллов</w:t>
            </w:r>
          </w:p>
        </w:tc>
        <w:tc>
          <w:tcPr>
            <w:tcW w:w="1134" w:type="dxa"/>
            <w:vMerge/>
          </w:tcPr>
          <w:p w14:paraId="63A60920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63E84DD2" w14:textId="77777777" w:rsidTr="00F241DE">
        <w:tc>
          <w:tcPr>
            <w:tcW w:w="851" w:type="dxa"/>
          </w:tcPr>
          <w:p w14:paraId="188BE2F5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8.3.3.</w:t>
            </w:r>
          </w:p>
        </w:tc>
        <w:tc>
          <w:tcPr>
            <w:tcW w:w="13325" w:type="dxa"/>
          </w:tcPr>
          <w:p w14:paraId="498E8647" w14:textId="77777777" w:rsidR="00B37922" w:rsidRPr="00107024" w:rsidRDefault="00B37922" w:rsidP="00B46AFD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различные упражнения и игры на развитие любознательности</w:t>
            </w:r>
          </w:p>
        </w:tc>
        <w:tc>
          <w:tcPr>
            <w:tcW w:w="1134" w:type="dxa"/>
          </w:tcPr>
          <w:p w14:paraId="7BC23140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14:paraId="0B873C3F" w14:textId="77777777" w:rsidTr="00F241DE">
        <w:tc>
          <w:tcPr>
            <w:tcW w:w="851" w:type="dxa"/>
            <w:vMerge w:val="restart"/>
          </w:tcPr>
          <w:p w14:paraId="61FE6EF1" w14:textId="77777777"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8F304D7" w14:textId="77777777"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сути- 3 балла</w:t>
            </w:r>
          </w:p>
        </w:tc>
        <w:tc>
          <w:tcPr>
            <w:tcW w:w="1134" w:type="dxa"/>
            <w:vMerge w:val="restart"/>
          </w:tcPr>
          <w:p w14:paraId="1E0D9E86" w14:textId="77777777"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14:paraId="64613EB9" w14:textId="77777777" w:rsidTr="00F241DE">
        <w:tc>
          <w:tcPr>
            <w:tcW w:w="851" w:type="dxa"/>
            <w:vMerge/>
          </w:tcPr>
          <w:p w14:paraId="5E1EEDE3" w14:textId="77777777"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39915B9" w14:textId="77777777"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сути- 2 балла</w:t>
            </w:r>
          </w:p>
        </w:tc>
        <w:tc>
          <w:tcPr>
            <w:tcW w:w="1134" w:type="dxa"/>
            <w:vMerge/>
          </w:tcPr>
          <w:p w14:paraId="02E34881" w14:textId="77777777"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14:paraId="43926102" w14:textId="77777777" w:rsidTr="00F241DE">
        <w:tc>
          <w:tcPr>
            <w:tcW w:w="851" w:type="dxa"/>
            <w:vMerge/>
          </w:tcPr>
          <w:p w14:paraId="01B03274" w14:textId="77777777"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F8C3E31" w14:textId="77777777"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организует различные упражнения и игры на развитие любознательности, побуждающие ребенка к </w:t>
            </w:r>
            <w:r w:rsidRPr="00107024">
              <w:rPr>
                <w:rStyle w:val="1"/>
                <w:rFonts w:eastAsiaTheme="minorHAnsi"/>
              </w:rPr>
              <w:lastRenderedPageBreak/>
              <w:t>исследовательской деятельности, желанию узнать что-то новое и докопаться до сути- 1 балл</w:t>
            </w:r>
          </w:p>
        </w:tc>
        <w:tc>
          <w:tcPr>
            <w:tcW w:w="1134" w:type="dxa"/>
            <w:vMerge/>
          </w:tcPr>
          <w:p w14:paraId="223AC488" w14:textId="77777777"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14:paraId="39A3A206" w14:textId="77777777" w:rsidTr="00F241DE">
        <w:tc>
          <w:tcPr>
            <w:tcW w:w="851" w:type="dxa"/>
            <w:vMerge/>
          </w:tcPr>
          <w:p w14:paraId="61A06E21" w14:textId="77777777"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2ADD11C" w14:textId="77777777"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различные упражнения и игры на развитие любознательности- 0 баллов</w:t>
            </w:r>
          </w:p>
        </w:tc>
        <w:tc>
          <w:tcPr>
            <w:tcW w:w="1134" w:type="dxa"/>
            <w:vMerge/>
          </w:tcPr>
          <w:p w14:paraId="413C194E" w14:textId="77777777"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33F45576" w14:textId="77777777" w:rsidTr="00F241DE">
        <w:tc>
          <w:tcPr>
            <w:tcW w:w="851" w:type="dxa"/>
          </w:tcPr>
          <w:p w14:paraId="558B8E1B" w14:textId="77777777" w:rsidR="00B37922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8.3.4.</w:t>
            </w:r>
          </w:p>
        </w:tc>
        <w:tc>
          <w:tcPr>
            <w:tcW w:w="13325" w:type="dxa"/>
          </w:tcPr>
          <w:p w14:paraId="65D7780D" w14:textId="77777777" w:rsidR="00B37922" w:rsidRPr="00107024" w:rsidRDefault="00B46AFD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насыщает предметно-пространственную среду, окружающую ребенка</w:t>
            </w:r>
          </w:p>
        </w:tc>
        <w:tc>
          <w:tcPr>
            <w:tcW w:w="1134" w:type="dxa"/>
          </w:tcPr>
          <w:p w14:paraId="16256730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23AEF40B" w14:textId="77777777" w:rsidTr="00F241DE">
        <w:tc>
          <w:tcPr>
            <w:tcW w:w="851" w:type="dxa"/>
            <w:vMerge w:val="restart"/>
          </w:tcPr>
          <w:p w14:paraId="3F7F4C1C" w14:textId="77777777"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197A983" w14:textId="77777777"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т.п.)- 3 балла</w:t>
            </w:r>
          </w:p>
        </w:tc>
        <w:tc>
          <w:tcPr>
            <w:tcW w:w="1134" w:type="dxa"/>
            <w:vMerge w:val="restart"/>
          </w:tcPr>
          <w:p w14:paraId="024ECA2E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25C3E010" w14:textId="77777777" w:rsidTr="00F241DE">
        <w:tc>
          <w:tcPr>
            <w:tcW w:w="851" w:type="dxa"/>
            <w:vMerge/>
          </w:tcPr>
          <w:p w14:paraId="09D51FB8" w14:textId="77777777"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02E9887" w14:textId="77777777"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т.п.)- 2 балла</w:t>
            </w:r>
          </w:p>
        </w:tc>
        <w:tc>
          <w:tcPr>
            <w:tcW w:w="1134" w:type="dxa"/>
            <w:vMerge/>
          </w:tcPr>
          <w:p w14:paraId="269E6636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18FF709C" w14:textId="77777777" w:rsidTr="00F241DE">
        <w:tc>
          <w:tcPr>
            <w:tcW w:w="851" w:type="dxa"/>
            <w:vMerge/>
          </w:tcPr>
          <w:p w14:paraId="6677935C" w14:textId="77777777"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45D308D" w14:textId="77777777"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т.п.)- 1 балл</w:t>
            </w:r>
          </w:p>
        </w:tc>
        <w:tc>
          <w:tcPr>
            <w:tcW w:w="1134" w:type="dxa"/>
            <w:vMerge/>
          </w:tcPr>
          <w:p w14:paraId="561C5BED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287A07B8" w14:textId="77777777" w:rsidTr="00F241DE">
        <w:tc>
          <w:tcPr>
            <w:tcW w:w="851" w:type="dxa"/>
            <w:vMerge/>
          </w:tcPr>
          <w:p w14:paraId="1A8FDE86" w14:textId="77777777"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C5889F5" w14:textId="77777777"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насыщают предметно-пространственную среду, окружающую ребенка, материалами, предметами, которые обеспечивают инициирование интереса к познанию мира- 0 баллов</w:t>
            </w:r>
          </w:p>
        </w:tc>
        <w:tc>
          <w:tcPr>
            <w:tcW w:w="1134" w:type="dxa"/>
            <w:vMerge/>
          </w:tcPr>
          <w:p w14:paraId="0BB1363A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43D68332" w14:textId="77777777" w:rsidTr="00F241DE">
        <w:tc>
          <w:tcPr>
            <w:tcW w:w="851" w:type="dxa"/>
          </w:tcPr>
          <w:p w14:paraId="6C86DD9B" w14:textId="77777777"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8.3.5.</w:t>
            </w:r>
          </w:p>
        </w:tc>
        <w:tc>
          <w:tcPr>
            <w:tcW w:w="13325" w:type="dxa"/>
          </w:tcPr>
          <w:p w14:paraId="0CF07341" w14:textId="77777777" w:rsidR="00A6536E" w:rsidRPr="00107024" w:rsidRDefault="00A6536E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стимулирует и организует исследовательскую деятельность дошкольников</w:t>
            </w:r>
          </w:p>
        </w:tc>
        <w:tc>
          <w:tcPr>
            <w:tcW w:w="1134" w:type="dxa"/>
          </w:tcPr>
          <w:p w14:paraId="7F824679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14:paraId="540794BD" w14:textId="77777777" w:rsidTr="00F241DE">
        <w:tc>
          <w:tcPr>
            <w:tcW w:w="851" w:type="dxa"/>
            <w:vMerge w:val="restart"/>
          </w:tcPr>
          <w:p w14:paraId="1773FD18" w14:textId="77777777"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7C132B9" w14:textId="77777777" w:rsidR="00206E58" w:rsidRPr="00107024" w:rsidRDefault="00206E58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-3 балла</w:t>
            </w:r>
          </w:p>
        </w:tc>
        <w:tc>
          <w:tcPr>
            <w:tcW w:w="1134" w:type="dxa"/>
            <w:vMerge w:val="restart"/>
          </w:tcPr>
          <w:p w14:paraId="29C3B51B" w14:textId="77777777"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14:paraId="56371508" w14:textId="77777777" w:rsidTr="00F241DE">
        <w:tc>
          <w:tcPr>
            <w:tcW w:w="851" w:type="dxa"/>
            <w:vMerge/>
          </w:tcPr>
          <w:p w14:paraId="41E1FEE3" w14:textId="77777777"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5FC1758" w14:textId="77777777"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-2 балла</w:t>
            </w:r>
          </w:p>
        </w:tc>
        <w:tc>
          <w:tcPr>
            <w:tcW w:w="1134" w:type="dxa"/>
            <w:vMerge/>
          </w:tcPr>
          <w:p w14:paraId="03184C63" w14:textId="77777777"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14:paraId="44E31593" w14:textId="77777777" w:rsidTr="00F241DE">
        <w:tc>
          <w:tcPr>
            <w:tcW w:w="851" w:type="dxa"/>
            <w:vMerge/>
          </w:tcPr>
          <w:p w14:paraId="1A2EAE0D" w14:textId="77777777"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BD7E08C" w14:textId="77777777"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-1 балл</w:t>
            </w:r>
          </w:p>
        </w:tc>
        <w:tc>
          <w:tcPr>
            <w:tcW w:w="1134" w:type="dxa"/>
            <w:vMerge/>
          </w:tcPr>
          <w:p w14:paraId="73CE1AB2" w14:textId="77777777"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14:paraId="274FD264" w14:textId="77777777" w:rsidTr="00F241DE">
        <w:tc>
          <w:tcPr>
            <w:tcW w:w="851" w:type="dxa"/>
            <w:vMerge/>
          </w:tcPr>
          <w:p w14:paraId="56BF8C6E" w14:textId="77777777"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D7B449C" w14:textId="77777777"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вносят в группу новые предметы для обследования детьми, не организуют элементарную опытно-экспериментальную деятельность детей -0 баллов</w:t>
            </w:r>
          </w:p>
        </w:tc>
        <w:tc>
          <w:tcPr>
            <w:tcW w:w="1134" w:type="dxa"/>
            <w:vMerge/>
          </w:tcPr>
          <w:p w14:paraId="4D03D6AF" w14:textId="77777777"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7E2ADC08" w14:textId="77777777" w:rsidTr="00F241DE">
        <w:tc>
          <w:tcPr>
            <w:tcW w:w="851" w:type="dxa"/>
          </w:tcPr>
          <w:p w14:paraId="3C46FF80" w14:textId="77777777" w:rsidR="00A6536E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8.3.6.</w:t>
            </w:r>
          </w:p>
        </w:tc>
        <w:tc>
          <w:tcPr>
            <w:tcW w:w="13325" w:type="dxa"/>
          </w:tcPr>
          <w:p w14:paraId="0AC49BAF" w14:textId="77777777" w:rsidR="00A6536E" w:rsidRPr="00107024" w:rsidRDefault="00206E5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организует наблюдения дошкольников на прогулке и в группе</w:t>
            </w:r>
          </w:p>
        </w:tc>
        <w:tc>
          <w:tcPr>
            <w:tcW w:w="1134" w:type="dxa"/>
          </w:tcPr>
          <w:p w14:paraId="3395354F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4EC6FD5A" w14:textId="77777777" w:rsidTr="00F241DE">
        <w:tc>
          <w:tcPr>
            <w:tcW w:w="851" w:type="dxa"/>
            <w:vMerge w:val="restart"/>
          </w:tcPr>
          <w:p w14:paraId="4D4811EC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0E45DAE" w14:textId="77777777"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организуют наблюдения дошкольников на прогулке и в группе- 3 балла</w:t>
            </w:r>
          </w:p>
        </w:tc>
        <w:tc>
          <w:tcPr>
            <w:tcW w:w="1134" w:type="dxa"/>
            <w:vMerge w:val="restart"/>
          </w:tcPr>
          <w:p w14:paraId="33EAB8F9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5CC23C64" w14:textId="77777777" w:rsidTr="00F241DE">
        <w:tc>
          <w:tcPr>
            <w:tcW w:w="851" w:type="dxa"/>
            <w:vMerge/>
          </w:tcPr>
          <w:p w14:paraId="42F237D1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15429C3" w14:textId="77777777"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организуют наблюдения дошкольников на прогулке и в группе- 2 балла</w:t>
            </w:r>
          </w:p>
        </w:tc>
        <w:tc>
          <w:tcPr>
            <w:tcW w:w="1134" w:type="dxa"/>
            <w:vMerge/>
          </w:tcPr>
          <w:p w14:paraId="74D2F9B3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1EE867C5" w14:textId="77777777" w:rsidTr="00F241DE">
        <w:tc>
          <w:tcPr>
            <w:tcW w:w="851" w:type="dxa"/>
            <w:vMerge/>
          </w:tcPr>
          <w:p w14:paraId="2293A59E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5455759" w14:textId="77777777"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организуют наблюдения дошкольников на прогулке и в группе – 1 балл</w:t>
            </w:r>
          </w:p>
        </w:tc>
        <w:tc>
          <w:tcPr>
            <w:tcW w:w="1134" w:type="dxa"/>
            <w:vMerge/>
          </w:tcPr>
          <w:p w14:paraId="2034A69C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3468D279" w14:textId="77777777" w:rsidTr="00F241DE">
        <w:tc>
          <w:tcPr>
            <w:tcW w:w="851" w:type="dxa"/>
            <w:vMerge/>
          </w:tcPr>
          <w:p w14:paraId="54E1B3C7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1BAB082" w14:textId="77777777" w:rsidR="00481127" w:rsidRPr="00107024" w:rsidRDefault="00481127" w:rsidP="00206E58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наблюдения дошкольников на прогулке и в группе – 0 баллов</w:t>
            </w:r>
          </w:p>
        </w:tc>
        <w:tc>
          <w:tcPr>
            <w:tcW w:w="1134" w:type="dxa"/>
            <w:vMerge/>
          </w:tcPr>
          <w:p w14:paraId="2212558D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540EB887" w14:textId="77777777" w:rsidTr="00F241DE">
        <w:tc>
          <w:tcPr>
            <w:tcW w:w="851" w:type="dxa"/>
          </w:tcPr>
          <w:p w14:paraId="345F340A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8. 4.</w:t>
            </w:r>
          </w:p>
        </w:tc>
        <w:tc>
          <w:tcPr>
            <w:tcW w:w="13325" w:type="dxa"/>
          </w:tcPr>
          <w:p w14:paraId="435C336E" w14:textId="77777777" w:rsidR="00481127" w:rsidRPr="00107024" w:rsidRDefault="00481127" w:rsidP="00606967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Создание условий для развития игровой деятельности детей</w:t>
            </w:r>
          </w:p>
        </w:tc>
        <w:tc>
          <w:tcPr>
            <w:tcW w:w="1134" w:type="dxa"/>
            <w:vMerge/>
          </w:tcPr>
          <w:p w14:paraId="432DEDF5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645C3C9C" w14:textId="77777777" w:rsidTr="00F241DE">
        <w:tc>
          <w:tcPr>
            <w:tcW w:w="851" w:type="dxa"/>
            <w:vMerge w:val="restart"/>
          </w:tcPr>
          <w:p w14:paraId="53C9FBCB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6CD720B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14:paraId="129CB490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14:paraId="20C7C45E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3 балла</w:t>
            </w:r>
          </w:p>
        </w:tc>
        <w:tc>
          <w:tcPr>
            <w:tcW w:w="1134" w:type="dxa"/>
            <w:vMerge/>
          </w:tcPr>
          <w:p w14:paraId="2AC50BA3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6AD0AC26" w14:textId="77777777" w:rsidTr="00F241DE">
        <w:tc>
          <w:tcPr>
            <w:tcW w:w="851" w:type="dxa"/>
            <w:vMerge/>
          </w:tcPr>
          <w:p w14:paraId="418E290E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5C9C5A5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14:paraId="28B01054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14:paraId="056F21A3" w14:textId="77777777" w:rsidR="00481127" w:rsidRPr="00107024" w:rsidRDefault="00481127" w:rsidP="00C370E5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</w:t>
            </w:r>
            <w:r w:rsidRPr="00107024">
              <w:rPr>
                <w:rStyle w:val="1"/>
                <w:rFonts w:eastAsiaTheme="minorHAnsi"/>
              </w:rPr>
              <w:lastRenderedPageBreak/>
              <w:t>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2 балла</w:t>
            </w:r>
          </w:p>
        </w:tc>
        <w:tc>
          <w:tcPr>
            <w:tcW w:w="1134" w:type="dxa"/>
            <w:vMerge/>
          </w:tcPr>
          <w:p w14:paraId="136A29C2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00FB5EF0" w14:textId="77777777" w:rsidTr="00F241DE">
        <w:tc>
          <w:tcPr>
            <w:tcW w:w="851" w:type="dxa"/>
            <w:vMerge/>
          </w:tcPr>
          <w:p w14:paraId="6269223E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65388D9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14:paraId="7DB5F559" w14:textId="77777777"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14:paraId="489255BC" w14:textId="77777777" w:rsidR="00481127" w:rsidRPr="00107024" w:rsidRDefault="00481127" w:rsidP="004575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1 балл</w:t>
            </w:r>
          </w:p>
        </w:tc>
        <w:tc>
          <w:tcPr>
            <w:tcW w:w="1134" w:type="dxa"/>
            <w:vMerge/>
          </w:tcPr>
          <w:p w14:paraId="30EFF79F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0F95F00A" w14:textId="77777777" w:rsidTr="00F241DE">
        <w:tc>
          <w:tcPr>
            <w:tcW w:w="851" w:type="dxa"/>
            <w:vMerge/>
          </w:tcPr>
          <w:p w14:paraId="4675DE4D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2DE03E5" w14:textId="77777777" w:rsidR="00481127" w:rsidRPr="00107024" w:rsidRDefault="00481127" w:rsidP="004575DB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в режиме дня не предусмотрено время для самостоятельной деятельности детей и организации разнообразной игровой деятельности.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Сотрудники не создают условия для свободной игры детей: используют время, предназначенное для игры, для проведения занятий. Не сохраняют игровое пространство (нарушают игровую среду, созданную детьми для реализации игрового замысла (заставляют разбирать детские сооружения, предназначенные для игры); не предоставляют детям возможность расширить игровое пространство за пределы игровых зон и т.п.)- 0 баллов</w:t>
            </w:r>
          </w:p>
        </w:tc>
        <w:tc>
          <w:tcPr>
            <w:tcW w:w="1134" w:type="dxa"/>
            <w:vMerge/>
          </w:tcPr>
          <w:p w14:paraId="0A4837EB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14:paraId="2E41AE0B" w14:textId="77777777" w:rsidTr="00F241DE">
        <w:tc>
          <w:tcPr>
            <w:tcW w:w="851" w:type="dxa"/>
          </w:tcPr>
          <w:p w14:paraId="062675EB" w14:textId="77777777" w:rsidR="004575DB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9.</w:t>
            </w:r>
          </w:p>
        </w:tc>
        <w:tc>
          <w:tcPr>
            <w:tcW w:w="13325" w:type="dxa"/>
          </w:tcPr>
          <w:p w14:paraId="0C867A63" w14:textId="77777777" w:rsidR="004575DB" w:rsidRPr="00107024" w:rsidRDefault="00481127" w:rsidP="00107024">
            <w:pPr>
              <w:pStyle w:val="2"/>
              <w:shd w:val="clear" w:color="auto" w:fill="auto"/>
              <w:spacing w:after="0" w:line="250" w:lineRule="exact"/>
              <w:rPr>
                <w:rStyle w:val="1"/>
                <w:i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художественно-эстетического развития детей</w:t>
            </w:r>
          </w:p>
        </w:tc>
        <w:tc>
          <w:tcPr>
            <w:tcW w:w="1134" w:type="dxa"/>
          </w:tcPr>
          <w:p w14:paraId="1E11DC6B" w14:textId="77777777"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14:paraId="560A7E67" w14:textId="77777777" w:rsidTr="00F241DE">
        <w:tc>
          <w:tcPr>
            <w:tcW w:w="851" w:type="dxa"/>
            <w:vMerge w:val="restart"/>
          </w:tcPr>
          <w:p w14:paraId="28BEA62D" w14:textId="77777777"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4F9DF72" w14:textId="77777777" w:rsidR="00107024" w:rsidRPr="00107024" w:rsidRDefault="00107024" w:rsidP="00481127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более 80%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3 балла</w:t>
            </w:r>
          </w:p>
        </w:tc>
        <w:tc>
          <w:tcPr>
            <w:tcW w:w="1134" w:type="dxa"/>
            <w:vMerge w:val="restart"/>
          </w:tcPr>
          <w:p w14:paraId="70FDDCBF" w14:textId="77777777"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14:paraId="7838050C" w14:textId="77777777" w:rsidTr="00F241DE">
        <w:tc>
          <w:tcPr>
            <w:tcW w:w="851" w:type="dxa"/>
            <w:vMerge/>
          </w:tcPr>
          <w:p w14:paraId="6BA0085C" w14:textId="77777777"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56DB48B" w14:textId="77777777"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2 балла</w:t>
            </w:r>
          </w:p>
        </w:tc>
        <w:tc>
          <w:tcPr>
            <w:tcW w:w="1134" w:type="dxa"/>
            <w:vMerge/>
          </w:tcPr>
          <w:p w14:paraId="0CB433E8" w14:textId="77777777"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14:paraId="401ED7DC" w14:textId="77777777" w:rsidTr="00F241DE">
        <w:tc>
          <w:tcPr>
            <w:tcW w:w="851" w:type="dxa"/>
            <w:vMerge/>
          </w:tcPr>
          <w:p w14:paraId="18269F4A" w14:textId="77777777"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CB98C2A" w14:textId="77777777"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</w:t>
            </w:r>
            <w:r w:rsidRPr="00107024">
              <w:rPr>
                <w:rStyle w:val="1"/>
              </w:rPr>
              <w:lastRenderedPageBreak/>
              <w:t>литературе и фольклору; для музыкального развития детей – 1 балл</w:t>
            </w:r>
          </w:p>
        </w:tc>
        <w:tc>
          <w:tcPr>
            <w:tcW w:w="1134" w:type="dxa"/>
            <w:vMerge/>
          </w:tcPr>
          <w:p w14:paraId="1542D62A" w14:textId="77777777"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14:paraId="4C4F73A1" w14:textId="77777777" w:rsidTr="00F241DE">
        <w:tc>
          <w:tcPr>
            <w:tcW w:w="851" w:type="dxa"/>
            <w:vMerge/>
          </w:tcPr>
          <w:p w14:paraId="7A4BDB26" w14:textId="77777777"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B2344E7" w14:textId="77777777"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педагоги не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0 баллов</w:t>
            </w:r>
          </w:p>
        </w:tc>
        <w:tc>
          <w:tcPr>
            <w:tcW w:w="1134" w:type="dxa"/>
            <w:vMerge/>
          </w:tcPr>
          <w:p w14:paraId="231734C0" w14:textId="77777777"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14:paraId="4DBD4C61" w14:textId="77777777" w:rsidTr="00F241DE">
        <w:tc>
          <w:tcPr>
            <w:tcW w:w="851" w:type="dxa"/>
          </w:tcPr>
          <w:p w14:paraId="1F13C513" w14:textId="77777777" w:rsidR="004575DB" w:rsidRPr="004F7BC8" w:rsidRDefault="00107024" w:rsidP="004F7BC8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10.</w:t>
            </w:r>
          </w:p>
        </w:tc>
        <w:tc>
          <w:tcPr>
            <w:tcW w:w="13325" w:type="dxa"/>
          </w:tcPr>
          <w:p w14:paraId="547C3EB8" w14:textId="77777777" w:rsidR="004575DB" w:rsidRPr="004F7BC8" w:rsidRDefault="00107024" w:rsidP="004F7BC8">
            <w:pPr>
              <w:pStyle w:val="2"/>
              <w:shd w:val="clear" w:color="auto" w:fill="auto"/>
              <w:spacing w:after="0" w:line="250" w:lineRule="exact"/>
              <w:rPr>
                <w:rStyle w:val="1"/>
                <w:b/>
                <w:i/>
              </w:rPr>
            </w:pPr>
            <w:r w:rsidRPr="004F7BC8">
              <w:rPr>
                <w:rStyle w:val="1"/>
                <w:b/>
                <w:i/>
              </w:rPr>
              <w:t xml:space="preserve">Взаимодействие </w:t>
            </w:r>
            <w:r w:rsidR="004F7BC8">
              <w:rPr>
                <w:rStyle w:val="1"/>
                <w:b/>
                <w:i/>
              </w:rPr>
              <w:t>педагогов</w:t>
            </w:r>
            <w:r w:rsidRPr="004F7BC8">
              <w:rPr>
                <w:rStyle w:val="1"/>
                <w:b/>
                <w:i/>
              </w:rPr>
              <w:t xml:space="preserve"> с родителями</w:t>
            </w:r>
          </w:p>
        </w:tc>
        <w:tc>
          <w:tcPr>
            <w:tcW w:w="1134" w:type="dxa"/>
          </w:tcPr>
          <w:p w14:paraId="3D7F0A5C" w14:textId="77777777"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4647BB74" w14:textId="77777777" w:rsidTr="00F241DE">
        <w:tc>
          <w:tcPr>
            <w:tcW w:w="851" w:type="dxa"/>
            <w:vMerge w:val="restart"/>
          </w:tcPr>
          <w:p w14:paraId="722800B9" w14:textId="77777777"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3B0B119" w14:textId="77777777" w:rsidR="004F7BC8" w:rsidRPr="004F7BC8" w:rsidRDefault="004F7BC8" w:rsidP="004F7BC8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rStyle w:val="1"/>
                <w:spacing w:val="3"/>
                <w:sz w:val="21"/>
                <w:szCs w:val="21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3 балла</w:t>
            </w:r>
          </w:p>
        </w:tc>
        <w:tc>
          <w:tcPr>
            <w:tcW w:w="1134" w:type="dxa"/>
            <w:vMerge w:val="restart"/>
          </w:tcPr>
          <w:p w14:paraId="2C86B12C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4048225B" w14:textId="77777777" w:rsidTr="00F241DE">
        <w:tc>
          <w:tcPr>
            <w:tcW w:w="851" w:type="dxa"/>
            <w:vMerge/>
          </w:tcPr>
          <w:p w14:paraId="48EF1C25" w14:textId="77777777"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8178A77" w14:textId="77777777"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 xml:space="preserve">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2 балла</w:t>
            </w:r>
          </w:p>
        </w:tc>
        <w:tc>
          <w:tcPr>
            <w:tcW w:w="1134" w:type="dxa"/>
            <w:vMerge/>
          </w:tcPr>
          <w:p w14:paraId="5A27B498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46326A4C" w14:textId="77777777" w:rsidTr="00F241DE">
        <w:tc>
          <w:tcPr>
            <w:tcW w:w="851" w:type="dxa"/>
            <w:vMerge/>
          </w:tcPr>
          <w:p w14:paraId="2A5ACF8E" w14:textId="77777777"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8D953E6" w14:textId="77777777"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1 балл</w:t>
            </w:r>
          </w:p>
        </w:tc>
        <w:tc>
          <w:tcPr>
            <w:tcW w:w="1134" w:type="dxa"/>
            <w:vMerge/>
          </w:tcPr>
          <w:p w14:paraId="44748C2D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6F556D2D" w14:textId="77777777" w:rsidTr="00F241DE">
        <w:tc>
          <w:tcPr>
            <w:tcW w:w="851" w:type="dxa"/>
            <w:vMerge/>
          </w:tcPr>
          <w:p w14:paraId="1724B82F" w14:textId="77777777"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6BA9CFE" w14:textId="77777777"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Педагоги при взаимодействии с родителями не  используют разнообразные формы, методы, способы работы; не вовлекают родителей в образовательную деятельность (участие в совместных  музыкальных, спортивных досугах, конкурсах, акциях, проектах и т.д.) – 0 баллов</w:t>
            </w:r>
          </w:p>
        </w:tc>
        <w:tc>
          <w:tcPr>
            <w:tcW w:w="1134" w:type="dxa"/>
            <w:vMerge/>
          </w:tcPr>
          <w:p w14:paraId="7025A5C5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3022A542" w14:textId="77777777" w:rsidTr="004F7BC8">
        <w:tc>
          <w:tcPr>
            <w:tcW w:w="14176" w:type="dxa"/>
            <w:gridSpan w:val="2"/>
          </w:tcPr>
          <w:p w14:paraId="3B4A45DE" w14:textId="77777777"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Итого баллов</w:t>
            </w:r>
          </w:p>
        </w:tc>
        <w:tc>
          <w:tcPr>
            <w:tcW w:w="1134" w:type="dxa"/>
          </w:tcPr>
          <w:p w14:paraId="2B672C7E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70ABB7FC" w14:textId="77777777" w:rsidTr="004F7BC8">
        <w:tc>
          <w:tcPr>
            <w:tcW w:w="14176" w:type="dxa"/>
            <w:gridSpan w:val="2"/>
          </w:tcPr>
          <w:p w14:paraId="3C2A9364" w14:textId="77777777"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Средний балл</w:t>
            </w:r>
          </w:p>
        </w:tc>
        <w:tc>
          <w:tcPr>
            <w:tcW w:w="1134" w:type="dxa"/>
          </w:tcPr>
          <w:p w14:paraId="486548EE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</w:tbl>
    <w:p w14:paraId="06BE4379" w14:textId="77777777" w:rsidR="00CB772C" w:rsidRDefault="00CB772C" w:rsidP="00DD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2F356C" w14:textId="77777777" w:rsidR="00235222" w:rsidRPr="00BB4823" w:rsidRDefault="00BB4823" w:rsidP="00DD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23">
        <w:rPr>
          <w:rFonts w:ascii="Times New Roman" w:hAnsi="Times New Roman" w:cs="Times New Roman"/>
          <w:b/>
          <w:sz w:val="24"/>
          <w:szCs w:val="24"/>
        </w:rPr>
        <w:t>Уровни экспертной оценки</w:t>
      </w:r>
    </w:p>
    <w:tbl>
      <w:tblPr>
        <w:tblStyle w:val="TableNormal"/>
        <w:tblW w:w="9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5400"/>
        <w:gridCol w:w="1272"/>
        <w:gridCol w:w="1277"/>
      </w:tblGrid>
      <w:tr w:rsidR="00BB4823" w14:paraId="5C0AF88A" w14:textId="77777777" w:rsidTr="004F7BC8">
        <w:trPr>
          <w:trHeight w:val="551"/>
        </w:trPr>
        <w:tc>
          <w:tcPr>
            <w:tcW w:w="1263" w:type="dxa"/>
          </w:tcPr>
          <w:p w14:paraId="4A21607A" w14:textId="77777777" w:rsidR="00BB4823" w:rsidRPr="00BB4823" w:rsidRDefault="00BB4823" w:rsidP="00B37922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Уровень </w:t>
            </w:r>
          </w:p>
        </w:tc>
        <w:tc>
          <w:tcPr>
            <w:tcW w:w="5400" w:type="dxa"/>
          </w:tcPr>
          <w:p w14:paraId="7D7F05E7" w14:textId="77777777" w:rsidR="00BB4823" w:rsidRPr="00BB4823" w:rsidRDefault="00BB4823" w:rsidP="00B37922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Качественная характеристика уровня</w:t>
            </w:r>
          </w:p>
        </w:tc>
        <w:tc>
          <w:tcPr>
            <w:tcW w:w="1272" w:type="dxa"/>
          </w:tcPr>
          <w:p w14:paraId="0D126A1A" w14:textId="77777777" w:rsidR="00BB4823" w:rsidRPr="004F7BC8" w:rsidRDefault="00BB4823" w:rsidP="00B37922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 xml:space="preserve">Средний </w:t>
            </w:r>
            <w:r w:rsidRPr="004F7BC8"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1277" w:type="dxa"/>
          </w:tcPr>
          <w:p w14:paraId="167D329A" w14:textId="77777777" w:rsidR="00BB4823" w:rsidRPr="004F7BC8" w:rsidRDefault="00BB4823" w:rsidP="00B37922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>Диапазон</w:t>
            </w:r>
          </w:p>
        </w:tc>
      </w:tr>
      <w:tr w:rsidR="00BB4823" w14:paraId="7E239A3F" w14:textId="77777777" w:rsidTr="004F7BC8">
        <w:trPr>
          <w:trHeight w:val="273"/>
        </w:trPr>
        <w:tc>
          <w:tcPr>
            <w:tcW w:w="1263" w:type="dxa"/>
          </w:tcPr>
          <w:p w14:paraId="2BEDA19F" w14:textId="77777777" w:rsidR="00BB4823" w:rsidRPr="00BB4823" w:rsidRDefault="00BB4823" w:rsidP="00B37922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Высокий </w:t>
            </w:r>
          </w:p>
        </w:tc>
        <w:tc>
          <w:tcPr>
            <w:tcW w:w="5400" w:type="dxa"/>
          </w:tcPr>
          <w:p w14:paraId="565E2248" w14:textId="77777777" w:rsidR="00BB4823" w:rsidRP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B4823">
              <w:rPr>
                <w:sz w:val="24"/>
                <w:lang w:val="ru-RU"/>
              </w:rPr>
              <w:t>Показатель</w:t>
            </w:r>
            <w:r w:rsidRPr="00BB4823">
              <w:rPr>
                <w:spacing w:val="-2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ярко</w:t>
            </w:r>
            <w:r w:rsidRPr="00BB4823">
              <w:rPr>
                <w:spacing w:val="-1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выражен и</w:t>
            </w:r>
            <w:r w:rsidRPr="00BB4823">
              <w:rPr>
                <w:spacing w:val="-4"/>
                <w:sz w:val="24"/>
                <w:lang w:val="ru-RU"/>
              </w:rPr>
              <w:t xml:space="preserve"> </w:t>
            </w:r>
            <w:r w:rsidRPr="00BB4823">
              <w:rPr>
                <w:spacing w:val="-2"/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14:paraId="745615F8" w14:textId="77777777" w:rsidR="00BB4823" w:rsidRDefault="00BB4823" w:rsidP="00B37922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14:paraId="2595C7ED" w14:textId="77777777" w:rsidR="00BB4823" w:rsidRDefault="00BB4823" w:rsidP="008760F9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8760F9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BB4823" w14:paraId="2FDD0D70" w14:textId="77777777" w:rsidTr="004F7BC8">
        <w:trPr>
          <w:trHeight w:val="278"/>
        </w:trPr>
        <w:tc>
          <w:tcPr>
            <w:tcW w:w="1263" w:type="dxa"/>
          </w:tcPr>
          <w:p w14:paraId="36E16A35" w14:textId="77777777" w:rsidR="00BB4823" w:rsidRPr="00BB4823" w:rsidRDefault="00BB4823" w:rsidP="00B3792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</w:t>
            </w:r>
          </w:p>
        </w:tc>
        <w:tc>
          <w:tcPr>
            <w:tcW w:w="5400" w:type="dxa"/>
          </w:tcPr>
          <w:p w14:paraId="00B44EE5" w14:textId="77777777" w:rsidR="00BB4823" w:rsidRDefault="00BB4823" w:rsidP="00B3792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-2"/>
                <w:sz w:val="24"/>
              </w:rPr>
              <w:t xml:space="preserve"> удовлетворителен</w:t>
            </w:r>
          </w:p>
        </w:tc>
        <w:tc>
          <w:tcPr>
            <w:tcW w:w="1272" w:type="dxa"/>
          </w:tcPr>
          <w:p w14:paraId="2043604A" w14:textId="77777777" w:rsidR="00BB4823" w:rsidRDefault="00BB4823" w:rsidP="00B37922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53D1BA18" w14:textId="77777777" w:rsidR="00BB4823" w:rsidRPr="008760F9" w:rsidRDefault="00BB4823" w:rsidP="008760F9">
            <w:pPr>
              <w:pStyle w:val="TableParagraph"/>
              <w:spacing w:line="259" w:lineRule="exact"/>
              <w:ind w:left="107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</w:t>
            </w:r>
            <w:r w:rsidR="008760F9">
              <w:rPr>
                <w:spacing w:val="-5"/>
                <w:sz w:val="24"/>
                <w:lang w:val="ru-RU"/>
              </w:rPr>
              <w:t>4</w:t>
            </w:r>
          </w:p>
        </w:tc>
      </w:tr>
      <w:tr w:rsidR="00BB4823" w14:paraId="6489BE31" w14:textId="77777777" w:rsidTr="004F7BC8">
        <w:trPr>
          <w:trHeight w:val="278"/>
        </w:trPr>
        <w:tc>
          <w:tcPr>
            <w:tcW w:w="1263" w:type="dxa"/>
          </w:tcPr>
          <w:p w14:paraId="4E595442" w14:textId="77777777" w:rsidR="00BB4823" w:rsidRPr="00BB4823" w:rsidRDefault="00BB4823" w:rsidP="00B37922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Низкий</w:t>
            </w:r>
          </w:p>
        </w:tc>
        <w:tc>
          <w:tcPr>
            <w:tcW w:w="5400" w:type="dxa"/>
          </w:tcPr>
          <w:p w14:paraId="54024842" w14:textId="77777777" w:rsidR="00BB4823" w:rsidRDefault="00BB4823" w:rsidP="00B37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</w:t>
            </w:r>
          </w:p>
        </w:tc>
        <w:tc>
          <w:tcPr>
            <w:tcW w:w="1272" w:type="dxa"/>
          </w:tcPr>
          <w:p w14:paraId="769AF579" w14:textId="77777777" w:rsidR="00BB4823" w:rsidRDefault="00BB4823" w:rsidP="00B3792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1C81992" w14:textId="77777777" w:rsidR="00BB4823" w:rsidRDefault="00BB4823" w:rsidP="008760F9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8760F9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BB4823" w14:paraId="5342F662" w14:textId="77777777" w:rsidTr="004F7BC8">
        <w:trPr>
          <w:trHeight w:val="273"/>
        </w:trPr>
        <w:tc>
          <w:tcPr>
            <w:tcW w:w="1263" w:type="dxa"/>
          </w:tcPr>
          <w:p w14:paraId="13525AEF" w14:textId="77777777" w:rsidR="00BB4823" w:rsidRDefault="00BB4823" w:rsidP="00B37922">
            <w:pPr>
              <w:pStyle w:val="TableParagraph"/>
              <w:rPr>
                <w:sz w:val="20"/>
              </w:rPr>
            </w:pPr>
          </w:p>
        </w:tc>
        <w:tc>
          <w:tcPr>
            <w:tcW w:w="5400" w:type="dxa"/>
          </w:tcPr>
          <w:p w14:paraId="59774356" w14:textId="77777777" w:rsid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подтверждается</w:t>
            </w:r>
          </w:p>
        </w:tc>
        <w:tc>
          <w:tcPr>
            <w:tcW w:w="1272" w:type="dxa"/>
          </w:tcPr>
          <w:p w14:paraId="4F5F2324" w14:textId="77777777" w:rsidR="00BB4823" w:rsidRPr="00CB772C" w:rsidRDefault="00BB4823" w:rsidP="00CB772C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CB772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0FD4014F" w14:textId="77777777" w:rsidR="00BB4823" w:rsidRPr="00CB772C" w:rsidRDefault="00CB772C" w:rsidP="008760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772C">
              <w:rPr>
                <w:sz w:val="24"/>
                <w:szCs w:val="24"/>
                <w:lang w:val="ru-RU"/>
              </w:rPr>
              <w:t>0-0,</w:t>
            </w:r>
            <w:r w:rsidR="008760F9">
              <w:rPr>
                <w:sz w:val="24"/>
                <w:szCs w:val="24"/>
                <w:lang w:val="ru-RU"/>
              </w:rPr>
              <w:t>5</w:t>
            </w:r>
          </w:p>
        </w:tc>
      </w:tr>
    </w:tbl>
    <w:p w14:paraId="4AF300C4" w14:textId="77777777" w:rsidR="00806DA2" w:rsidRPr="00235222" w:rsidRDefault="00806DA2">
      <w:pPr>
        <w:rPr>
          <w:rFonts w:ascii="Times New Roman" w:hAnsi="Times New Roman" w:cs="Times New Roman"/>
          <w:sz w:val="28"/>
          <w:szCs w:val="28"/>
        </w:rPr>
      </w:pPr>
    </w:p>
    <w:sectPr w:rsidR="00806DA2" w:rsidRPr="00235222" w:rsidSect="00346C09">
      <w:pgSz w:w="16838" w:h="11906" w:orient="landscape"/>
      <w:pgMar w:top="1701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1FAC"/>
    <w:multiLevelType w:val="hybridMultilevel"/>
    <w:tmpl w:val="73B4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F6CEA"/>
    <w:multiLevelType w:val="multilevel"/>
    <w:tmpl w:val="FA6C9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EB402F"/>
    <w:multiLevelType w:val="multilevel"/>
    <w:tmpl w:val="2684D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583818"/>
    <w:multiLevelType w:val="multilevel"/>
    <w:tmpl w:val="52806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343388"/>
    <w:multiLevelType w:val="multilevel"/>
    <w:tmpl w:val="4A40F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C35736"/>
    <w:multiLevelType w:val="multilevel"/>
    <w:tmpl w:val="FD5EB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0D2122"/>
    <w:multiLevelType w:val="hybridMultilevel"/>
    <w:tmpl w:val="79CE7446"/>
    <w:lvl w:ilvl="0" w:tplc="3A2ACCA4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FCB3F8">
      <w:numFmt w:val="bullet"/>
      <w:lvlText w:val="•"/>
      <w:lvlJc w:val="left"/>
      <w:pPr>
        <w:ind w:left="506" w:hanging="231"/>
      </w:pPr>
      <w:rPr>
        <w:rFonts w:hint="default"/>
        <w:lang w:val="ru-RU" w:eastAsia="en-US" w:bidi="ar-SA"/>
      </w:rPr>
    </w:lvl>
    <w:lvl w:ilvl="2" w:tplc="D25A53D8">
      <w:numFmt w:val="bullet"/>
      <w:lvlText w:val="•"/>
      <w:lvlJc w:val="left"/>
      <w:pPr>
        <w:ind w:left="913" w:hanging="231"/>
      </w:pPr>
      <w:rPr>
        <w:rFonts w:hint="default"/>
        <w:lang w:val="ru-RU" w:eastAsia="en-US" w:bidi="ar-SA"/>
      </w:rPr>
    </w:lvl>
    <w:lvl w:ilvl="3" w:tplc="DA7AFD5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4" w:tplc="A3104208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AAF2BB9A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6" w:tplc="7E4EFEE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7" w:tplc="5B02C392">
      <w:numFmt w:val="bullet"/>
      <w:lvlText w:val="•"/>
      <w:lvlJc w:val="left"/>
      <w:pPr>
        <w:ind w:left="2947" w:hanging="231"/>
      </w:pPr>
      <w:rPr>
        <w:rFonts w:hint="default"/>
        <w:lang w:val="ru-RU" w:eastAsia="en-US" w:bidi="ar-SA"/>
      </w:rPr>
    </w:lvl>
    <w:lvl w:ilvl="8" w:tplc="6232A1E0">
      <w:numFmt w:val="bullet"/>
      <w:lvlText w:val="•"/>
      <w:lvlJc w:val="left"/>
      <w:pPr>
        <w:ind w:left="3354" w:hanging="231"/>
      </w:pPr>
      <w:rPr>
        <w:rFonts w:hint="default"/>
        <w:lang w:val="ru-RU" w:eastAsia="en-US" w:bidi="ar-SA"/>
      </w:rPr>
    </w:lvl>
  </w:abstractNum>
  <w:abstractNum w:abstractNumId="7" w15:restartNumberingAfterBreak="0">
    <w:nsid w:val="6AB0352A"/>
    <w:multiLevelType w:val="multilevel"/>
    <w:tmpl w:val="8E0E1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222"/>
    <w:rsid w:val="000650E4"/>
    <w:rsid w:val="0006799C"/>
    <w:rsid w:val="000A21D7"/>
    <w:rsid w:val="000A2889"/>
    <w:rsid w:val="000A2BE2"/>
    <w:rsid w:val="00107024"/>
    <w:rsid w:val="001469A5"/>
    <w:rsid w:val="00157949"/>
    <w:rsid w:val="00175BB3"/>
    <w:rsid w:val="0018411A"/>
    <w:rsid w:val="001A2DB1"/>
    <w:rsid w:val="001D3D4F"/>
    <w:rsid w:val="001E63C8"/>
    <w:rsid w:val="001E69C6"/>
    <w:rsid w:val="00206E58"/>
    <w:rsid w:val="002100EC"/>
    <w:rsid w:val="00235222"/>
    <w:rsid w:val="00235BE4"/>
    <w:rsid w:val="002451E3"/>
    <w:rsid w:val="002534EF"/>
    <w:rsid w:val="00271559"/>
    <w:rsid w:val="00322FCB"/>
    <w:rsid w:val="00346C09"/>
    <w:rsid w:val="00366B0F"/>
    <w:rsid w:val="003A6A1C"/>
    <w:rsid w:val="00412DE3"/>
    <w:rsid w:val="004575DB"/>
    <w:rsid w:val="00481127"/>
    <w:rsid w:val="00483794"/>
    <w:rsid w:val="004D3052"/>
    <w:rsid w:val="004F7BC8"/>
    <w:rsid w:val="00515A70"/>
    <w:rsid w:val="005B4416"/>
    <w:rsid w:val="005D4EA1"/>
    <w:rsid w:val="005F5793"/>
    <w:rsid w:val="00606967"/>
    <w:rsid w:val="0061405F"/>
    <w:rsid w:val="00637719"/>
    <w:rsid w:val="006C3933"/>
    <w:rsid w:val="006D2F48"/>
    <w:rsid w:val="006D5BA8"/>
    <w:rsid w:val="007428A7"/>
    <w:rsid w:val="007632DB"/>
    <w:rsid w:val="007866D4"/>
    <w:rsid w:val="007967D3"/>
    <w:rsid w:val="007A0139"/>
    <w:rsid w:val="007E34D9"/>
    <w:rsid w:val="007F4141"/>
    <w:rsid w:val="00806DA2"/>
    <w:rsid w:val="00826245"/>
    <w:rsid w:val="00851F4E"/>
    <w:rsid w:val="008626D7"/>
    <w:rsid w:val="008760F9"/>
    <w:rsid w:val="008949E1"/>
    <w:rsid w:val="00945DE2"/>
    <w:rsid w:val="00A12617"/>
    <w:rsid w:val="00A6536E"/>
    <w:rsid w:val="00B247AA"/>
    <w:rsid w:val="00B36A54"/>
    <w:rsid w:val="00B37922"/>
    <w:rsid w:val="00B46AFD"/>
    <w:rsid w:val="00B51538"/>
    <w:rsid w:val="00BB4823"/>
    <w:rsid w:val="00BE66BF"/>
    <w:rsid w:val="00BF7537"/>
    <w:rsid w:val="00C35C2E"/>
    <w:rsid w:val="00C370E5"/>
    <w:rsid w:val="00C5613B"/>
    <w:rsid w:val="00C755D1"/>
    <w:rsid w:val="00CA6D30"/>
    <w:rsid w:val="00CB772C"/>
    <w:rsid w:val="00CE5CEF"/>
    <w:rsid w:val="00D434F7"/>
    <w:rsid w:val="00D871A1"/>
    <w:rsid w:val="00DC4ABC"/>
    <w:rsid w:val="00DD0215"/>
    <w:rsid w:val="00E1783E"/>
    <w:rsid w:val="00E50995"/>
    <w:rsid w:val="00E53F41"/>
    <w:rsid w:val="00E63665"/>
    <w:rsid w:val="00EE7A51"/>
    <w:rsid w:val="00F241DE"/>
    <w:rsid w:val="00F266F1"/>
    <w:rsid w:val="00F627BD"/>
    <w:rsid w:val="00F95057"/>
    <w:rsid w:val="00FB2B7F"/>
    <w:rsid w:val="00FC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80A3"/>
  <w15:docId w15:val="{17729ED7-934B-451D-949C-908A4D2F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5"/>
    <w:rsid w:val="001E63C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4"/>
    <w:rsid w:val="001E63C8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1E63C8"/>
    <w:pPr>
      <w:widowControl w:val="0"/>
      <w:shd w:val="clear" w:color="auto" w:fill="FFFFFF"/>
      <w:spacing w:after="2400" w:line="274" w:lineRule="exac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Полужирный;Курсив;Интервал 0 pt"/>
    <w:basedOn w:val="a4"/>
    <w:rsid w:val="001E6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0A21D7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0pt0">
    <w:name w:val="Основной текст + Курсив;Интервал 0 pt"/>
    <w:basedOn w:val="a4"/>
    <w:rsid w:val="000A21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6C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B4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0pt1">
    <w:name w:val="Основной текст + Полужирный;Интервал 0 pt"/>
    <w:basedOn w:val="a4"/>
    <w:rsid w:val="00CA6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346C09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46C09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4575DB"/>
    <w:rPr>
      <w:rFonts w:ascii="Times New Roman" w:eastAsia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5D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6"/>
      <w:sz w:val="18"/>
      <w:szCs w:val="18"/>
    </w:rPr>
  </w:style>
  <w:style w:type="character" w:customStyle="1" w:styleId="22">
    <w:name w:val="Заголовок №2_"/>
    <w:basedOn w:val="a0"/>
    <w:link w:val="23"/>
    <w:rsid w:val="004F7BC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4F7BC8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43D1-C417-4F38-A6B5-41B562F5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7858</Words>
  <Characters>44797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Чеботникова Таисия</cp:lastModifiedBy>
  <cp:revision>24</cp:revision>
  <dcterms:created xsi:type="dcterms:W3CDTF">2023-07-27T10:42:00Z</dcterms:created>
  <dcterms:modified xsi:type="dcterms:W3CDTF">2023-11-30T14:07:00Z</dcterms:modified>
</cp:coreProperties>
</file>